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C8F5C" w14:textId="1706F4F8" w:rsidR="003D7667" w:rsidRDefault="00ED4B28" w:rsidP="003D7667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32"/>
          <w:szCs w:val="30"/>
        </w:rPr>
      </w:pPr>
      <w:r w:rsidRPr="003D7667">
        <w:rPr>
          <w:rFonts w:asciiTheme="minorHAnsi" w:hAnsiTheme="minorHAnsi" w:cs="Arial"/>
          <w:b/>
          <w:noProof/>
          <w:color w:val="000000"/>
          <w:sz w:val="32"/>
          <w:szCs w:val="30"/>
          <w:lang w:eastAsia="en-CA"/>
        </w:rPr>
        <w:drawing>
          <wp:anchor distT="0" distB="0" distL="114300" distR="114300" simplePos="0" relativeHeight="251662336" behindDoc="0" locked="0" layoutInCell="1" allowOverlap="1" wp14:anchorId="1DC0A6CB" wp14:editId="38E67C11">
            <wp:simplePos x="0" y="0"/>
            <wp:positionH relativeFrom="margin">
              <wp:posOffset>2088424</wp:posOffset>
            </wp:positionH>
            <wp:positionV relativeFrom="paragraph">
              <wp:posOffset>-572046</wp:posOffset>
            </wp:positionV>
            <wp:extent cx="1295400" cy="562975"/>
            <wp:effectExtent l="0" t="0" r="0" b="8890"/>
            <wp:wrapNone/>
            <wp:docPr id="7" name="Picture 0" descr="IFBA 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FBA logo 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416" cy="56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="Arial"/>
          <w:b/>
          <w:noProof/>
          <w:color w:val="000000"/>
          <w:sz w:val="32"/>
          <w:szCs w:val="30"/>
          <w:lang w:eastAsia="en-CA"/>
        </w:rPr>
        <w:drawing>
          <wp:anchor distT="0" distB="0" distL="114300" distR="114300" simplePos="0" relativeHeight="251666432" behindDoc="0" locked="0" layoutInCell="1" allowOverlap="1" wp14:anchorId="4EF14387" wp14:editId="3E7F5597">
            <wp:simplePos x="0" y="0"/>
            <wp:positionH relativeFrom="column">
              <wp:posOffset>3927929</wp:posOffset>
            </wp:positionH>
            <wp:positionV relativeFrom="paragraph">
              <wp:posOffset>-595540</wp:posOffset>
            </wp:positionV>
            <wp:extent cx="649689" cy="627759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me Page - ASEA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89" cy="627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B28">
        <w:rPr>
          <w:rFonts w:asciiTheme="minorHAnsi" w:hAnsiTheme="minorHAnsi" w:cs="Arial"/>
          <w:b/>
          <w:noProof/>
          <w:color w:val="000000"/>
          <w:sz w:val="32"/>
          <w:szCs w:val="30"/>
        </w:rPr>
        <w:drawing>
          <wp:anchor distT="0" distB="0" distL="114300" distR="114300" simplePos="0" relativeHeight="251665408" behindDoc="0" locked="0" layoutInCell="1" allowOverlap="1" wp14:anchorId="27BB28D8" wp14:editId="228634FB">
            <wp:simplePos x="0" y="0"/>
            <wp:positionH relativeFrom="column">
              <wp:posOffset>-61503</wp:posOffset>
            </wp:positionH>
            <wp:positionV relativeFrom="paragraph">
              <wp:posOffset>-595005</wp:posOffset>
            </wp:positionV>
            <wp:extent cx="1540328" cy="521164"/>
            <wp:effectExtent l="0" t="0" r="3175" b="0"/>
            <wp:wrapNone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599" cy="524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="Arial"/>
          <w:b/>
          <w:noProof/>
          <w:color w:val="000000"/>
          <w:sz w:val="32"/>
          <w:szCs w:val="30"/>
          <w:lang w:eastAsia="en-CA"/>
        </w:rPr>
        <w:drawing>
          <wp:anchor distT="0" distB="0" distL="114300" distR="114300" simplePos="0" relativeHeight="251664384" behindDoc="0" locked="0" layoutInCell="1" allowOverlap="1" wp14:anchorId="4534505C" wp14:editId="4D3336A9">
            <wp:simplePos x="0" y="0"/>
            <wp:positionH relativeFrom="margin">
              <wp:posOffset>5073559</wp:posOffset>
            </wp:positionH>
            <wp:positionV relativeFrom="paragraph">
              <wp:posOffset>-541292</wp:posOffset>
            </wp:positionV>
            <wp:extent cx="1377043" cy="359629"/>
            <wp:effectExtent l="0" t="0" r="0" b="25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nwordmark_colour English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043" cy="359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4986F" w14:textId="3964AA3B" w:rsidR="003D7667" w:rsidRPr="006614B1" w:rsidRDefault="003D7667" w:rsidP="003D7667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</w:rPr>
      </w:pPr>
      <w:r w:rsidRPr="006614B1">
        <w:rPr>
          <w:rFonts w:asciiTheme="minorHAnsi" w:hAnsiTheme="minorHAnsi" w:cs="Arial"/>
          <w:b/>
          <w:color w:val="000000"/>
          <w:sz w:val="32"/>
          <w:szCs w:val="30"/>
        </w:rPr>
        <w:t xml:space="preserve">Application for </w:t>
      </w:r>
      <w:r w:rsidR="00ED4B28">
        <w:rPr>
          <w:rFonts w:asciiTheme="minorHAnsi" w:hAnsiTheme="minorHAnsi" w:cs="Arial"/>
          <w:b/>
          <w:color w:val="000000"/>
          <w:sz w:val="32"/>
          <w:szCs w:val="30"/>
        </w:rPr>
        <w:t xml:space="preserve">IFBA Professional </w:t>
      </w:r>
      <w:r w:rsidRPr="006614B1">
        <w:rPr>
          <w:rFonts w:asciiTheme="minorHAnsi" w:hAnsiTheme="minorHAnsi" w:cs="Arial"/>
          <w:b/>
          <w:color w:val="000000"/>
          <w:sz w:val="32"/>
          <w:szCs w:val="30"/>
        </w:rPr>
        <w:t>Certification Examination Grant</w:t>
      </w:r>
      <w:r w:rsidR="00040003">
        <w:rPr>
          <w:rFonts w:asciiTheme="minorHAnsi" w:hAnsiTheme="minorHAnsi" w:cs="Arial"/>
          <w:b/>
          <w:color w:val="000000"/>
          <w:sz w:val="32"/>
          <w:szCs w:val="30"/>
        </w:rPr>
        <w:t xml:space="preserve"> in the ASEAN Region</w:t>
      </w:r>
    </w:p>
    <w:p w14:paraId="0AC8B644" w14:textId="7EC05CC4" w:rsidR="004F76C6" w:rsidRDefault="004F76C6"/>
    <w:p w14:paraId="35E86E4E" w14:textId="7EF505AD" w:rsidR="00C419D2" w:rsidRDefault="004661DB" w:rsidP="007B2D8A">
      <w:pPr>
        <w:spacing w:line="240" w:lineRule="auto"/>
        <w:rPr>
          <w:rFonts w:ascii="Calibri" w:hAnsi="Calibri" w:cs="Calibri"/>
        </w:rPr>
      </w:pPr>
      <w:r w:rsidRPr="007B2D8A">
        <w:rPr>
          <w:rFonts w:asciiTheme="minorHAnsi" w:hAnsiTheme="minorHAnsi" w:cstheme="minorHAnsi"/>
          <w:szCs w:val="24"/>
        </w:rPr>
        <w:t>The International Federation of Biosafety Associations (IFBA)</w:t>
      </w:r>
      <w:r w:rsidR="007B2D8A" w:rsidRPr="007B2D8A">
        <w:rPr>
          <w:rFonts w:asciiTheme="minorHAnsi" w:hAnsiTheme="minorHAnsi" w:cstheme="minorHAnsi"/>
          <w:szCs w:val="24"/>
        </w:rPr>
        <w:t>, in partnership with the</w:t>
      </w:r>
      <w:r w:rsidR="007B2D8A">
        <w:rPr>
          <w:rFonts w:asciiTheme="minorHAnsi" w:hAnsiTheme="minorHAnsi" w:cstheme="minorHAnsi"/>
          <w:szCs w:val="24"/>
        </w:rPr>
        <w:t xml:space="preserve"> </w:t>
      </w:r>
      <w:r w:rsidR="00ED4B28">
        <w:rPr>
          <w:rFonts w:asciiTheme="minorHAnsi" w:hAnsiTheme="minorHAnsi" w:cstheme="minorHAnsi"/>
          <w:szCs w:val="24"/>
        </w:rPr>
        <w:t xml:space="preserve">Asia-Pacific Biological Safety </w:t>
      </w:r>
      <w:r w:rsidR="007B2D8A" w:rsidRPr="007B2D8A">
        <w:rPr>
          <w:rFonts w:asciiTheme="minorHAnsi" w:hAnsiTheme="minorHAnsi" w:cstheme="minorHAnsi"/>
          <w:szCs w:val="24"/>
        </w:rPr>
        <w:t>(</w:t>
      </w:r>
      <w:r w:rsidR="00ED4B28">
        <w:rPr>
          <w:rFonts w:asciiTheme="minorHAnsi" w:hAnsiTheme="minorHAnsi" w:cstheme="minorHAnsi"/>
          <w:szCs w:val="24"/>
        </w:rPr>
        <w:t>A-PBA</w:t>
      </w:r>
      <w:r w:rsidR="007B2D8A" w:rsidRPr="007B2D8A">
        <w:rPr>
          <w:rFonts w:asciiTheme="minorHAnsi" w:hAnsiTheme="minorHAnsi" w:cstheme="minorHAnsi"/>
          <w:szCs w:val="24"/>
        </w:rPr>
        <w:t>)</w:t>
      </w:r>
      <w:r w:rsidR="0001765D">
        <w:rPr>
          <w:rFonts w:asciiTheme="minorHAnsi" w:hAnsiTheme="minorHAnsi" w:cstheme="minorHAnsi"/>
          <w:szCs w:val="24"/>
        </w:rPr>
        <w:t>,</w:t>
      </w:r>
      <w:r w:rsidR="007B2D8A">
        <w:rPr>
          <w:rFonts w:asciiTheme="minorHAnsi" w:hAnsiTheme="minorHAnsi" w:cstheme="minorHAnsi"/>
          <w:szCs w:val="24"/>
        </w:rPr>
        <w:t xml:space="preserve"> </w:t>
      </w:r>
      <w:r w:rsidRPr="007B2D8A">
        <w:rPr>
          <w:rFonts w:asciiTheme="minorHAnsi" w:hAnsiTheme="minorHAnsi" w:cstheme="minorHAnsi"/>
          <w:szCs w:val="24"/>
        </w:rPr>
        <w:t xml:space="preserve">is inviting applications for a </w:t>
      </w:r>
      <w:r w:rsidR="00AE3250">
        <w:rPr>
          <w:rFonts w:asciiTheme="minorHAnsi" w:hAnsiTheme="minorHAnsi" w:cstheme="minorHAnsi"/>
          <w:szCs w:val="24"/>
        </w:rPr>
        <w:t>G</w:t>
      </w:r>
      <w:r w:rsidR="00ED4B28">
        <w:rPr>
          <w:rFonts w:asciiTheme="minorHAnsi" w:hAnsiTheme="minorHAnsi" w:cstheme="minorHAnsi"/>
          <w:szCs w:val="24"/>
        </w:rPr>
        <w:t xml:space="preserve">lobal Affairs Canada </w:t>
      </w:r>
      <w:r w:rsidR="007B2D8A">
        <w:rPr>
          <w:rFonts w:asciiTheme="minorHAnsi" w:hAnsiTheme="minorHAnsi" w:cstheme="minorHAnsi"/>
          <w:szCs w:val="24"/>
        </w:rPr>
        <w:t xml:space="preserve">funded grant to </w:t>
      </w:r>
      <w:r w:rsidRPr="007B2D8A">
        <w:rPr>
          <w:rFonts w:asciiTheme="minorHAnsi" w:hAnsiTheme="minorHAnsi" w:cstheme="minorHAnsi"/>
          <w:szCs w:val="24"/>
        </w:rPr>
        <w:t xml:space="preserve">certify the technical competency of </w:t>
      </w:r>
      <w:r w:rsidR="004873CD" w:rsidRPr="007B2D8A">
        <w:rPr>
          <w:rFonts w:asciiTheme="minorHAnsi" w:hAnsiTheme="minorHAnsi" w:cstheme="minorHAnsi"/>
          <w:szCs w:val="24"/>
        </w:rPr>
        <w:t>individuals engaged in biorisk management practices</w:t>
      </w:r>
      <w:r w:rsidR="00807CCD">
        <w:rPr>
          <w:rFonts w:asciiTheme="minorHAnsi" w:hAnsiTheme="minorHAnsi" w:cstheme="minorHAnsi"/>
          <w:szCs w:val="24"/>
        </w:rPr>
        <w:t xml:space="preserve"> in the </w:t>
      </w:r>
      <w:r w:rsidR="00807CCD" w:rsidRPr="00807CCD">
        <w:rPr>
          <w:rStyle w:val="eventdetails"/>
          <w:rFonts w:asciiTheme="minorHAnsi" w:hAnsiTheme="minorHAnsi" w:cstheme="minorHAnsi"/>
          <w:szCs w:val="24"/>
        </w:rPr>
        <w:t xml:space="preserve">Association of South East Asian Nations </w:t>
      </w:r>
      <w:r w:rsidR="00807CCD">
        <w:rPr>
          <w:rStyle w:val="eventdetails"/>
          <w:rFonts w:asciiTheme="minorHAnsi" w:hAnsiTheme="minorHAnsi" w:cstheme="minorHAnsi"/>
          <w:szCs w:val="24"/>
        </w:rPr>
        <w:t xml:space="preserve">(ASEAN) </w:t>
      </w:r>
      <w:r w:rsidR="00807CCD" w:rsidRPr="00807CCD">
        <w:rPr>
          <w:rStyle w:val="eventdetails"/>
          <w:rFonts w:asciiTheme="minorHAnsi" w:hAnsiTheme="minorHAnsi" w:cstheme="minorHAnsi"/>
          <w:szCs w:val="24"/>
        </w:rPr>
        <w:t>region</w:t>
      </w:r>
      <w:r w:rsidR="004873CD" w:rsidRPr="007B2D8A">
        <w:rPr>
          <w:rFonts w:asciiTheme="minorHAnsi" w:hAnsiTheme="minorHAnsi" w:cstheme="minorHAnsi"/>
          <w:szCs w:val="24"/>
        </w:rPr>
        <w:t xml:space="preserve">. </w:t>
      </w:r>
      <w:r w:rsidRPr="007B2D8A">
        <w:rPr>
          <w:rFonts w:asciiTheme="minorHAnsi" w:hAnsiTheme="minorHAnsi" w:cstheme="minorHAnsi"/>
          <w:szCs w:val="24"/>
        </w:rPr>
        <w:t>Th</w:t>
      </w:r>
      <w:r w:rsidR="00A93E03">
        <w:rPr>
          <w:rFonts w:asciiTheme="minorHAnsi" w:hAnsiTheme="minorHAnsi" w:cstheme="minorHAnsi"/>
          <w:szCs w:val="24"/>
        </w:rPr>
        <w:t>is</w:t>
      </w:r>
      <w:r w:rsidRPr="007B2D8A">
        <w:rPr>
          <w:rFonts w:asciiTheme="minorHAnsi" w:hAnsiTheme="minorHAnsi" w:cstheme="minorHAnsi"/>
          <w:szCs w:val="24"/>
        </w:rPr>
        <w:t xml:space="preserve"> grant will provide funding </w:t>
      </w:r>
      <w:r w:rsidR="00ED4B28">
        <w:rPr>
          <w:rFonts w:asciiTheme="minorHAnsi" w:hAnsiTheme="minorHAnsi" w:cstheme="minorHAnsi"/>
          <w:szCs w:val="24"/>
        </w:rPr>
        <w:t xml:space="preserve">to </w:t>
      </w:r>
      <w:r w:rsidR="007B2D8A">
        <w:rPr>
          <w:rFonts w:ascii="Calibri" w:hAnsi="Calibri" w:cs="Calibri"/>
        </w:rPr>
        <w:t>cover</w:t>
      </w:r>
      <w:r w:rsidR="00ED4B28">
        <w:rPr>
          <w:rFonts w:ascii="Calibri" w:hAnsi="Calibri" w:cs="Calibri"/>
        </w:rPr>
        <w:t xml:space="preserve"> the examination fees geared towards obtaining an IFBA Professional Certification</w:t>
      </w:r>
      <w:r w:rsidR="004E397E">
        <w:rPr>
          <w:rFonts w:ascii="Calibri" w:hAnsi="Calibri" w:cs="Calibri"/>
        </w:rPr>
        <w:t>.</w:t>
      </w:r>
      <w:r w:rsidR="00ED4B28">
        <w:rPr>
          <w:rFonts w:ascii="Calibri" w:hAnsi="Calibri" w:cs="Calibri"/>
        </w:rPr>
        <w:t xml:space="preserve"> The exam session </w:t>
      </w:r>
      <w:r w:rsidR="00412E51">
        <w:rPr>
          <w:rFonts w:ascii="Calibri" w:hAnsi="Calibri" w:cs="Calibri"/>
        </w:rPr>
        <w:t xml:space="preserve">will take place </w:t>
      </w:r>
      <w:r w:rsidR="00ED4B28">
        <w:rPr>
          <w:rFonts w:ascii="Calibri" w:hAnsi="Calibri" w:cs="Calibri"/>
        </w:rPr>
        <w:t xml:space="preserve">in conjunction with the A-PBA Biological Safety Conference to be held from September 17-20 in Dhaka, Bangladesh. For further details please visit </w:t>
      </w:r>
      <w:hyperlink r:id="rId11" w:history="1">
        <w:r w:rsidR="00ED4B28" w:rsidRPr="00920478">
          <w:rPr>
            <w:rStyle w:val="Hyperlink"/>
            <w:rFonts w:ascii="Calibri" w:hAnsi="Calibri" w:cs="Calibri"/>
          </w:rPr>
          <w:t>www.a-pba.org</w:t>
        </w:r>
      </w:hyperlink>
      <w:r w:rsidR="00ED4B28">
        <w:rPr>
          <w:rFonts w:ascii="Calibri" w:hAnsi="Calibri" w:cs="Calibri"/>
        </w:rPr>
        <w:t xml:space="preserve">. </w:t>
      </w:r>
      <w:r w:rsidR="004E397E">
        <w:rPr>
          <w:rFonts w:ascii="Calibri" w:hAnsi="Calibri" w:cs="Calibri"/>
        </w:rPr>
        <w:t>Please note that this grant covers the cost of examination fees only</w:t>
      </w:r>
      <w:r w:rsidR="007915E6">
        <w:rPr>
          <w:rFonts w:ascii="Calibri" w:hAnsi="Calibri" w:cs="Calibri"/>
        </w:rPr>
        <w:t>;</w:t>
      </w:r>
      <w:r w:rsidR="004E397E">
        <w:rPr>
          <w:rFonts w:ascii="Calibri" w:hAnsi="Calibri" w:cs="Calibri"/>
        </w:rPr>
        <w:t xml:space="preserve"> travel</w:t>
      </w:r>
      <w:r w:rsidR="007915E6">
        <w:rPr>
          <w:rFonts w:ascii="Calibri" w:hAnsi="Calibri" w:cs="Calibri"/>
        </w:rPr>
        <w:t xml:space="preserve"> and </w:t>
      </w:r>
      <w:r w:rsidR="004E397E">
        <w:rPr>
          <w:rFonts w:ascii="Calibri" w:hAnsi="Calibri" w:cs="Calibri"/>
        </w:rPr>
        <w:t>accommodation costs to attend the conference are not included.</w:t>
      </w:r>
    </w:p>
    <w:p w14:paraId="16FD06B6" w14:textId="77777777" w:rsidR="00C419D2" w:rsidRDefault="00C419D2" w:rsidP="007B2D8A">
      <w:pPr>
        <w:spacing w:line="240" w:lineRule="auto"/>
        <w:rPr>
          <w:rFonts w:ascii="Calibri" w:hAnsi="Calibri" w:cs="Calibri"/>
        </w:rPr>
      </w:pPr>
    </w:p>
    <w:p w14:paraId="5104FD4F" w14:textId="30DC8592" w:rsidR="00C77383" w:rsidRDefault="00787547" w:rsidP="007B2D8A">
      <w:pPr>
        <w:spacing w:line="240" w:lineRule="auto"/>
        <w:rPr>
          <w:rStyle w:val="eventdetails"/>
          <w:rFonts w:asciiTheme="minorHAnsi" w:hAnsiTheme="minorHAnsi"/>
          <w:szCs w:val="24"/>
        </w:rPr>
      </w:pPr>
      <w:r>
        <w:rPr>
          <w:rFonts w:asciiTheme="minorHAnsi" w:hAnsiTheme="minorHAnsi" w:cs="Arial"/>
          <w:szCs w:val="24"/>
        </w:rPr>
        <w:t>C</w:t>
      </w:r>
      <w:r w:rsidR="00237E80">
        <w:rPr>
          <w:rFonts w:asciiTheme="minorHAnsi" w:hAnsiTheme="minorHAnsi" w:cs="Arial"/>
          <w:szCs w:val="24"/>
        </w:rPr>
        <w:t xml:space="preserve">ertified individuals </w:t>
      </w:r>
      <w:r w:rsidR="00D577AE">
        <w:rPr>
          <w:rFonts w:asciiTheme="minorHAnsi" w:hAnsiTheme="minorHAnsi" w:cs="Arial"/>
          <w:szCs w:val="24"/>
        </w:rPr>
        <w:t xml:space="preserve">achieve a high standard of excellence, </w:t>
      </w:r>
      <w:r w:rsidR="00237E80">
        <w:rPr>
          <w:rFonts w:asciiTheme="minorHAnsi" w:hAnsiTheme="minorHAnsi" w:cs="Arial"/>
          <w:szCs w:val="24"/>
        </w:rPr>
        <w:t xml:space="preserve">earn international recognition among colleagues and </w:t>
      </w:r>
      <w:r w:rsidR="00237E80" w:rsidRPr="00237E80">
        <w:rPr>
          <w:rStyle w:val="eventdetails"/>
          <w:rFonts w:asciiTheme="minorHAnsi" w:hAnsiTheme="minorHAnsi"/>
          <w:szCs w:val="24"/>
        </w:rPr>
        <w:t>bring increased value to their employers by demonstrating competence to carry out their responsibilities</w:t>
      </w:r>
      <w:r w:rsidR="00ED4B28">
        <w:rPr>
          <w:rStyle w:val="eventdetails"/>
          <w:rFonts w:asciiTheme="minorHAnsi" w:hAnsiTheme="minorHAnsi"/>
          <w:szCs w:val="24"/>
        </w:rPr>
        <w:t xml:space="preserve"> in working safely and securely with biological materials</w:t>
      </w:r>
      <w:r w:rsidR="00D577AE">
        <w:rPr>
          <w:rStyle w:val="eventdetails"/>
          <w:rFonts w:asciiTheme="minorHAnsi" w:hAnsiTheme="minorHAnsi"/>
          <w:szCs w:val="24"/>
        </w:rPr>
        <w:t>.</w:t>
      </w:r>
      <w:r w:rsidR="00237E80">
        <w:rPr>
          <w:rStyle w:val="eventdetails"/>
          <w:rFonts w:asciiTheme="minorHAnsi" w:hAnsiTheme="minorHAnsi"/>
          <w:szCs w:val="24"/>
        </w:rPr>
        <w:t xml:space="preserve"> </w:t>
      </w:r>
      <w:r w:rsidR="00D577AE">
        <w:rPr>
          <w:rStyle w:val="eventdetails"/>
          <w:rFonts w:asciiTheme="minorHAnsi" w:hAnsiTheme="minorHAnsi"/>
          <w:szCs w:val="24"/>
        </w:rPr>
        <w:t xml:space="preserve">For more information about the Certification </w:t>
      </w:r>
      <w:r w:rsidR="00725A60">
        <w:rPr>
          <w:rStyle w:val="eventdetails"/>
          <w:rFonts w:asciiTheme="minorHAnsi" w:hAnsiTheme="minorHAnsi"/>
          <w:szCs w:val="24"/>
        </w:rPr>
        <w:t>program</w:t>
      </w:r>
      <w:r w:rsidR="00D577AE">
        <w:rPr>
          <w:rStyle w:val="eventdetails"/>
          <w:rFonts w:asciiTheme="minorHAnsi" w:hAnsiTheme="minorHAnsi"/>
          <w:szCs w:val="24"/>
        </w:rPr>
        <w:t xml:space="preserve">, please visit </w:t>
      </w:r>
      <w:hyperlink r:id="rId12" w:history="1">
        <w:r w:rsidR="00D577AE" w:rsidRPr="007B4F25">
          <w:rPr>
            <w:rStyle w:val="Hyperlink"/>
            <w:rFonts w:asciiTheme="minorHAnsi" w:hAnsiTheme="minorHAnsi"/>
            <w:szCs w:val="24"/>
          </w:rPr>
          <w:t>www.internationalbiosafety.org</w:t>
        </w:r>
      </w:hyperlink>
      <w:r w:rsidR="00C77383">
        <w:rPr>
          <w:rStyle w:val="eventdetails"/>
          <w:rFonts w:asciiTheme="minorHAnsi" w:hAnsiTheme="minorHAnsi"/>
          <w:szCs w:val="24"/>
        </w:rPr>
        <w:t>.</w:t>
      </w:r>
      <w:r w:rsidR="00D577AE">
        <w:rPr>
          <w:rStyle w:val="eventdetails"/>
          <w:rFonts w:asciiTheme="minorHAnsi" w:hAnsiTheme="minorHAnsi"/>
          <w:szCs w:val="24"/>
        </w:rPr>
        <w:t xml:space="preserve"> </w:t>
      </w:r>
    </w:p>
    <w:p w14:paraId="477698CA" w14:textId="77777777" w:rsidR="00C77383" w:rsidRPr="00877D62" w:rsidRDefault="00C77383" w:rsidP="00C77383">
      <w:pPr>
        <w:jc w:val="center"/>
        <w:rPr>
          <w:rFonts w:asciiTheme="minorHAnsi" w:hAnsiTheme="minorHAnsi"/>
        </w:rPr>
      </w:pPr>
    </w:p>
    <w:p w14:paraId="0220F3C1" w14:textId="77777777" w:rsidR="00412E51" w:rsidRDefault="00A62D2D" w:rsidP="00877D62">
      <w:pPr>
        <w:spacing w:line="240" w:lineRule="auto"/>
        <w:rPr>
          <w:rStyle w:val="eventdetails"/>
          <w:rFonts w:asciiTheme="minorHAnsi" w:hAnsiTheme="minorHAnsi"/>
          <w:szCs w:val="24"/>
        </w:rPr>
      </w:pPr>
      <w:r>
        <w:rPr>
          <w:rStyle w:val="eventdetails"/>
          <w:rFonts w:asciiTheme="minorHAnsi" w:hAnsiTheme="minorHAnsi"/>
          <w:szCs w:val="24"/>
        </w:rPr>
        <w:t xml:space="preserve">Individuals who are interested in applying for the grant are requested to fill out the application form below and </w:t>
      </w:r>
      <w:r w:rsidR="00C77383">
        <w:rPr>
          <w:rStyle w:val="eventdetails"/>
          <w:rFonts w:asciiTheme="minorHAnsi" w:hAnsiTheme="minorHAnsi"/>
          <w:szCs w:val="24"/>
        </w:rPr>
        <w:t xml:space="preserve">forward by email together with </w:t>
      </w:r>
      <w:r>
        <w:rPr>
          <w:rStyle w:val="eventdetails"/>
          <w:rFonts w:asciiTheme="minorHAnsi" w:hAnsiTheme="minorHAnsi"/>
          <w:szCs w:val="24"/>
        </w:rPr>
        <w:t>a copy of their curriculum vitae</w:t>
      </w:r>
      <w:r w:rsidR="00C77383">
        <w:rPr>
          <w:rStyle w:val="eventdetails"/>
          <w:rFonts w:asciiTheme="minorHAnsi" w:hAnsiTheme="minorHAnsi"/>
          <w:szCs w:val="24"/>
        </w:rPr>
        <w:t xml:space="preserve"> to the IFBA Secretariat at: </w:t>
      </w:r>
      <w:hyperlink r:id="rId13" w:history="1">
        <w:r w:rsidR="00C77383" w:rsidRPr="007B4F25">
          <w:rPr>
            <w:rStyle w:val="Hyperlink"/>
            <w:rFonts w:asciiTheme="minorHAnsi" w:hAnsiTheme="minorHAnsi"/>
            <w:szCs w:val="24"/>
          </w:rPr>
          <w:t>secretariat@internationalbiosafety.org</w:t>
        </w:r>
      </w:hyperlink>
      <w:r w:rsidR="00C77383">
        <w:rPr>
          <w:rStyle w:val="eventdetails"/>
          <w:rFonts w:asciiTheme="minorHAnsi" w:hAnsiTheme="minorHAnsi"/>
          <w:szCs w:val="24"/>
        </w:rPr>
        <w:t xml:space="preserve"> </w:t>
      </w:r>
      <w:r>
        <w:rPr>
          <w:rStyle w:val="eventdetails"/>
          <w:rFonts w:asciiTheme="minorHAnsi" w:hAnsiTheme="minorHAnsi"/>
          <w:szCs w:val="24"/>
        </w:rPr>
        <w:t xml:space="preserve">. </w:t>
      </w:r>
    </w:p>
    <w:p w14:paraId="724D4A19" w14:textId="77777777" w:rsidR="00412E51" w:rsidRDefault="00412E51" w:rsidP="00877D62">
      <w:pPr>
        <w:spacing w:line="240" w:lineRule="auto"/>
        <w:rPr>
          <w:rStyle w:val="eventdetails"/>
          <w:rFonts w:asciiTheme="minorHAnsi" w:hAnsiTheme="minorHAnsi"/>
          <w:szCs w:val="24"/>
        </w:rPr>
      </w:pPr>
    </w:p>
    <w:p w14:paraId="2BD05619" w14:textId="4533E10B" w:rsidR="002B3C37" w:rsidRDefault="002B3C37" w:rsidP="00877D62">
      <w:pPr>
        <w:spacing w:line="240" w:lineRule="auto"/>
        <w:rPr>
          <w:rStyle w:val="eventdetails"/>
          <w:rFonts w:asciiTheme="minorHAnsi" w:hAnsiTheme="minorHAnsi"/>
          <w:szCs w:val="24"/>
        </w:rPr>
      </w:pPr>
      <w:r>
        <w:rPr>
          <w:rStyle w:val="eventdetails"/>
          <w:rFonts w:asciiTheme="minorHAnsi" w:hAnsiTheme="minorHAnsi"/>
          <w:szCs w:val="24"/>
        </w:rPr>
        <w:t xml:space="preserve">The deadline to submit your completed application is </w:t>
      </w:r>
      <w:r w:rsidR="0001765D" w:rsidRPr="0001765D">
        <w:rPr>
          <w:rStyle w:val="eventdetails"/>
          <w:rFonts w:asciiTheme="minorHAnsi" w:hAnsiTheme="minorHAnsi"/>
          <w:b/>
          <w:szCs w:val="24"/>
        </w:rPr>
        <w:t xml:space="preserve">Friday </w:t>
      </w:r>
      <w:r w:rsidR="00C419D2">
        <w:rPr>
          <w:rStyle w:val="eventdetails"/>
          <w:rFonts w:asciiTheme="minorHAnsi" w:hAnsiTheme="minorHAnsi"/>
          <w:b/>
          <w:szCs w:val="24"/>
        </w:rPr>
        <w:t>August 23, 2019</w:t>
      </w:r>
      <w:r>
        <w:rPr>
          <w:rStyle w:val="eventdetails"/>
          <w:rFonts w:asciiTheme="minorHAnsi" w:hAnsiTheme="minorHAnsi"/>
          <w:szCs w:val="24"/>
        </w:rPr>
        <w:t xml:space="preserve">. </w:t>
      </w:r>
    </w:p>
    <w:p w14:paraId="7283D951" w14:textId="77777777" w:rsidR="002B3C37" w:rsidRDefault="002B3C37" w:rsidP="00877D62">
      <w:pPr>
        <w:spacing w:line="240" w:lineRule="auto"/>
        <w:rPr>
          <w:rStyle w:val="eventdetails"/>
          <w:rFonts w:asciiTheme="minorHAnsi" w:hAnsiTheme="minorHAnsi"/>
          <w:szCs w:val="24"/>
        </w:rPr>
      </w:pPr>
    </w:p>
    <w:p w14:paraId="4734E945" w14:textId="77777777" w:rsidR="0001765D" w:rsidRDefault="002B3C37" w:rsidP="00877D62">
      <w:pPr>
        <w:spacing w:line="240" w:lineRule="auto"/>
        <w:rPr>
          <w:rStyle w:val="eventdetails"/>
          <w:rFonts w:asciiTheme="minorHAnsi" w:hAnsiTheme="minorHAnsi"/>
          <w:szCs w:val="24"/>
        </w:rPr>
      </w:pPr>
      <w:r>
        <w:rPr>
          <w:rStyle w:val="eventdetails"/>
          <w:rFonts w:asciiTheme="minorHAnsi" w:hAnsiTheme="minorHAnsi"/>
          <w:szCs w:val="24"/>
        </w:rPr>
        <w:t xml:space="preserve">Please note that </w:t>
      </w:r>
      <w:r w:rsidR="00E9515E">
        <w:rPr>
          <w:rStyle w:val="eventdetails"/>
          <w:rFonts w:asciiTheme="minorHAnsi" w:hAnsiTheme="minorHAnsi"/>
          <w:szCs w:val="24"/>
        </w:rPr>
        <w:t xml:space="preserve">this grant opportunity is only available to candidates </w:t>
      </w:r>
      <w:r w:rsidR="00D577AE">
        <w:rPr>
          <w:rStyle w:val="eventdetails"/>
          <w:rFonts w:asciiTheme="minorHAnsi" w:hAnsiTheme="minorHAnsi"/>
          <w:szCs w:val="24"/>
        </w:rPr>
        <w:t>who</w:t>
      </w:r>
    </w:p>
    <w:p w14:paraId="30BC9471" w14:textId="77777777" w:rsidR="00D577AE" w:rsidRPr="00807CCD" w:rsidRDefault="00D577AE" w:rsidP="00D577AE">
      <w:pPr>
        <w:pStyle w:val="ListParagraph"/>
        <w:numPr>
          <w:ilvl w:val="0"/>
          <w:numId w:val="27"/>
        </w:numPr>
        <w:spacing w:line="240" w:lineRule="auto"/>
        <w:rPr>
          <w:rStyle w:val="eventdetails"/>
          <w:rFonts w:asciiTheme="minorHAnsi" w:hAnsiTheme="minorHAnsi" w:cstheme="minorHAnsi"/>
          <w:szCs w:val="24"/>
        </w:rPr>
      </w:pPr>
      <w:r>
        <w:rPr>
          <w:rStyle w:val="eventdetails"/>
          <w:rFonts w:asciiTheme="minorHAnsi" w:hAnsiTheme="minorHAnsi"/>
          <w:szCs w:val="24"/>
        </w:rPr>
        <w:t xml:space="preserve">are currently </w:t>
      </w:r>
      <w:r w:rsidRPr="00807CCD">
        <w:rPr>
          <w:rStyle w:val="eventdetails"/>
          <w:rFonts w:asciiTheme="minorHAnsi" w:hAnsiTheme="minorHAnsi" w:cstheme="minorHAnsi"/>
          <w:szCs w:val="24"/>
        </w:rPr>
        <w:t>based in</w:t>
      </w:r>
      <w:r w:rsidR="00040003" w:rsidRPr="00807CCD">
        <w:rPr>
          <w:rStyle w:val="eventdetails"/>
          <w:rFonts w:asciiTheme="minorHAnsi" w:hAnsiTheme="minorHAnsi" w:cstheme="minorHAnsi"/>
          <w:szCs w:val="24"/>
        </w:rPr>
        <w:t xml:space="preserve"> the Association of South East Asian Nations ASEAN region</w:t>
      </w:r>
      <w:r w:rsidRPr="00807CCD">
        <w:rPr>
          <w:rStyle w:val="eventdetails"/>
          <w:rFonts w:asciiTheme="minorHAnsi" w:hAnsiTheme="minorHAnsi" w:cstheme="minorHAnsi"/>
          <w:szCs w:val="24"/>
        </w:rPr>
        <w:t>;</w:t>
      </w:r>
    </w:p>
    <w:p w14:paraId="4D9778F5" w14:textId="77777777" w:rsidR="00C82FE0" w:rsidRPr="00C419D2" w:rsidRDefault="00162D3F" w:rsidP="00D577AE">
      <w:pPr>
        <w:pStyle w:val="ListParagraph"/>
        <w:numPr>
          <w:ilvl w:val="0"/>
          <w:numId w:val="27"/>
        </w:numPr>
        <w:spacing w:line="240" w:lineRule="auto"/>
        <w:rPr>
          <w:rStyle w:val="eventdetails"/>
          <w:rFonts w:asciiTheme="minorHAnsi" w:hAnsiTheme="minorHAnsi"/>
          <w:szCs w:val="24"/>
        </w:rPr>
      </w:pPr>
      <w:r w:rsidRPr="00C419D2">
        <w:rPr>
          <w:rStyle w:val="eventdetails"/>
          <w:rFonts w:asciiTheme="minorHAnsi" w:hAnsiTheme="minorHAnsi" w:cstheme="minorHAnsi"/>
          <w:szCs w:val="24"/>
        </w:rPr>
        <w:t xml:space="preserve">possess general </w:t>
      </w:r>
      <w:r w:rsidR="00D577AE" w:rsidRPr="00C419D2">
        <w:rPr>
          <w:rStyle w:val="eventdetails"/>
          <w:rFonts w:asciiTheme="minorHAnsi" w:hAnsiTheme="minorHAnsi" w:cstheme="minorHAnsi"/>
          <w:szCs w:val="24"/>
        </w:rPr>
        <w:t xml:space="preserve">knowledge </w:t>
      </w:r>
      <w:r w:rsidR="00C82FE0" w:rsidRPr="00C419D2">
        <w:rPr>
          <w:rStyle w:val="eventdetails"/>
          <w:rFonts w:asciiTheme="minorHAnsi" w:hAnsiTheme="minorHAnsi" w:cstheme="minorHAnsi"/>
          <w:szCs w:val="24"/>
        </w:rPr>
        <w:t>of, and have</w:t>
      </w:r>
      <w:r w:rsidR="00C82FE0" w:rsidRPr="00C419D2">
        <w:rPr>
          <w:rStyle w:val="eventdetails"/>
          <w:rFonts w:asciiTheme="minorHAnsi" w:hAnsiTheme="minorHAnsi"/>
          <w:szCs w:val="24"/>
        </w:rPr>
        <w:t xml:space="preserve"> </w:t>
      </w:r>
      <w:r w:rsidR="002666E7" w:rsidRPr="00C419D2">
        <w:rPr>
          <w:rStyle w:val="eventdetails"/>
          <w:rFonts w:asciiTheme="minorHAnsi" w:hAnsiTheme="minorHAnsi"/>
          <w:szCs w:val="24"/>
        </w:rPr>
        <w:t>some</w:t>
      </w:r>
      <w:r w:rsidR="00C82FE0" w:rsidRPr="00C419D2">
        <w:rPr>
          <w:rStyle w:val="eventdetails"/>
          <w:rFonts w:asciiTheme="minorHAnsi" w:hAnsiTheme="minorHAnsi"/>
          <w:szCs w:val="24"/>
        </w:rPr>
        <w:t xml:space="preserve"> experience in the field of biorisk management;</w:t>
      </w:r>
    </w:p>
    <w:p w14:paraId="47083AE7" w14:textId="61650130" w:rsidR="00D577AE" w:rsidRPr="00C419D2" w:rsidRDefault="00AF38DB" w:rsidP="00D577AE">
      <w:pPr>
        <w:pStyle w:val="ListParagraph"/>
        <w:numPr>
          <w:ilvl w:val="0"/>
          <w:numId w:val="27"/>
        </w:numPr>
        <w:spacing w:line="240" w:lineRule="auto"/>
        <w:rPr>
          <w:rStyle w:val="eventdetails"/>
          <w:rFonts w:asciiTheme="minorHAnsi" w:hAnsiTheme="minorHAnsi"/>
          <w:szCs w:val="24"/>
        </w:rPr>
      </w:pPr>
      <w:r w:rsidRPr="00C419D2">
        <w:rPr>
          <w:rStyle w:val="eventdetails"/>
          <w:rFonts w:asciiTheme="minorHAnsi" w:hAnsiTheme="minorHAnsi"/>
          <w:szCs w:val="24"/>
        </w:rPr>
        <w:t xml:space="preserve">have responsibility for biosafety, biosecurity and biorisk management programs; </w:t>
      </w:r>
      <w:r w:rsidR="00F14D64" w:rsidRPr="00C419D2">
        <w:rPr>
          <w:rStyle w:val="eventdetails"/>
          <w:rFonts w:asciiTheme="minorHAnsi" w:hAnsiTheme="minorHAnsi"/>
          <w:szCs w:val="24"/>
        </w:rPr>
        <w:t>and,</w:t>
      </w:r>
    </w:p>
    <w:p w14:paraId="734B52DA" w14:textId="34DC49A6" w:rsidR="00C419D2" w:rsidRPr="00C419D2" w:rsidRDefault="00C419D2" w:rsidP="00C419D2">
      <w:pPr>
        <w:numPr>
          <w:ilvl w:val="0"/>
          <w:numId w:val="27"/>
        </w:numPr>
        <w:spacing w:line="240" w:lineRule="auto"/>
        <w:contextualSpacing/>
        <w:rPr>
          <w:rFonts w:ascii="Calibri" w:hAnsi="Calibri" w:cs="Calibri"/>
          <w:b/>
          <w:szCs w:val="24"/>
        </w:rPr>
      </w:pPr>
      <w:r w:rsidRPr="00C419D2">
        <w:rPr>
          <w:rStyle w:val="eventdetails"/>
          <w:rFonts w:ascii="Calibri" w:hAnsi="Calibri" w:cs="Calibri"/>
          <w:szCs w:val="24"/>
        </w:rPr>
        <w:t xml:space="preserve">are familiar with the </w:t>
      </w:r>
      <w:hyperlink r:id="rId14" w:history="1">
        <w:r w:rsidRPr="00C419D2">
          <w:rPr>
            <w:rStyle w:val="Hyperlink"/>
            <w:rFonts w:ascii="Calibri" w:hAnsi="Calibri" w:cs="Calibri"/>
            <w:szCs w:val="24"/>
          </w:rPr>
          <w:t xml:space="preserve">exam content of IFBA’s Professional Certification </w:t>
        </w:r>
        <w:r>
          <w:rPr>
            <w:rStyle w:val="Hyperlink"/>
            <w:rFonts w:ascii="Calibri" w:hAnsi="Calibri" w:cs="Calibri"/>
            <w:szCs w:val="24"/>
          </w:rPr>
          <w:t>P</w:t>
        </w:r>
        <w:r w:rsidRPr="00C419D2">
          <w:rPr>
            <w:rStyle w:val="Hyperlink"/>
            <w:rFonts w:ascii="Calibri" w:hAnsi="Calibri" w:cs="Calibri"/>
            <w:szCs w:val="24"/>
          </w:rPr>
          <w:t xml:space="preserve">rograms </w:t>
        </w:r>
      </w:hyperlink>
    </w:p>
    <w:p w14:paraId="7AEB89B1" w14:textId="2343D9EE" w:rsidR="00C419D2" w:rsidRDefault="00C419D2" w:rsidP="00C419D2">
      <w:pPr>
        <w:pStyle w:val="ListParagraph"/>
        <w:spacing w:line="240" w:lineRule="auto"/>
        <w:rPr>
          <w:rStyle w:val="eventdetails"/>
          <w:rFonts w:asciiTheme="minorHAnsi" w:hAnsiTheme="minorHAnsi"/>
          <w:szCs w:val="24"/>
        </w:rPr>
      </w:pPr>
    </w:p>
    <w:p w14:paraId="7D0C4691" w14:textId="5AFC27FA" w:rsidR="00C419D2" w:rsidRDefault="00C419D2" w:rsidP="00C419D2">
      <w:pPr>
        <w:pStyle w:val="ListParagraph"/>
        <w:spacing w:line="240" w:lineRule="auto"/>
        <w:rPr>
          <w:rStyle w:val="eventdetails"/>
          <w:rFonts w:asciiTheme="minorHAnsi" w:hAnsiTheme="minorHAnsi"/>
          <w:szCs w:val="24"/>
        </w:rPr>
      </w:pPr>
    </w:p>
    <w:p w14:paraId="1696930A" w14:textId="2993ABB8" w:rsidR="00C419D2" w:rsidRDefault="00C419D2" w:rsidP="00C419D2">
      <w:pPr>
        <w:pStyle w:val="ListParagraph"/>
        <w:spacing w:line="240" w:lineRule="auto"/>
        <w:ind w:left="0"/>
        <w:rPr>
          <w:rStyle w:val="eventdetails"/>
          <w:rFonts w:asciiTheme="minorHAnsi" w:hAnsiTheme="minorHAnsi"/>
          <w:szCs w:val="24"/>
        </w:rPr>
      </w:pPr>
    </w:p>
    <w:p w14:paraId="194AEEC4" w14:textId="77777777" w:rsidR="00C419D2" w:rsidRDefault="00C419D2" w:rsidP="00C419D2">
      <w:pPr>
        <w:widowControl w:val="0"/>
        <w:rPr>
          <w:rFonts w:ascii="Calibri" w:hAnsi="Calibri" w:cs="Calibri"/>
          <w:b/>
          <w:sz w:val="28"/>
          <w:szCs w:val="28"/>
        </w:rPr>
      </w:pPr>
    </w:p>
    <w:p w14:paraId="777E0EB1" w14:textId="77777777" w:rsidR="00C419D2" w:rsidRDefault="00C419D2" w:rsidP="00C419D2">
      <w:pPr>
        <w:widowControl w:val="0"/>
        <w:rPr>
          <w:rFonts w:ascii="Calibri" w:hAnsi="Calibri" w:cs="Calibri"/>
          <w:b/>
          <w:sz w:val="28"/>
          <w:szCs w:val="28"/>
        </w:rPr>
      </w:pPr>
    </w:p>
    <w:p w14:paraId="27C3743D" w14:textId="77777777" w:rsidR="00C419D2" w:rsidRDefault="00C419D2" w:rsidP="00C419D2">
      <w:pPr>
        <w:widowControl w:val="0"/>
        <w:rPr>
          <w:rFonts w:ascii="Calibri" w:hAnsi="Calibri" w:cs="Calibri"/>
          <w:b/>
          <w:sz w:val="28"/>
          <w:szCs w:val="28"/>
        </w:rPr>
      </w:pPr>
    </w:p>
    <w:p w14:paraId="41AB074B" w14:textId="77777777" w:rsidR="00C419D2" w:rsidRDefault="00C419D2" w:rsidP="00C419D2">
      <w:pPr>
        <w:widowControl w:val="0"/>
        <w:rPr>
          <w:rFonts w:ascii="Calibri" w:hAnsi="Calibri" w:cs="Calibri"/>
          <w:b/>
          <w:sz w:val="28"/>
          <w:szCs w:val="28"/>
        </w:rPr>
      </w:pPr>
    </w:p>
    <w:p w14:paraId="0FDC7821" w14:textId="77777777" w:rsidR="00C419D2" w:rsidRDefault="00C419D2" w:rsidP="00C419D2">
      <w:pPr>
        <w:widowControl w:val="0"/>
        <w:rPr>
          <w:rFonts w:ascii="Calibri" w:hAnsi="Calibri" w:cs="Calibri"/>
          <w:b/>
          <w:sz w:val="28"/>
          <w:szCs w:val="28"/>
        </w:rPr>
      </w:pPr>
    </w:p>
    <w:p w14:paraId="4F6FF323" w14:textId="77777777" w:rsidR="00C419D2" w:rsidRDefault="00C419D2" w:rsidP="00C419D2">
      <w:pPr>
        <w:widowControl w:val="0"/>
        <w:rPr>
          <w:rFonts w:ascii="Calibri" w:hAnsi="Calibri" w:cs="Calibri"/>
          <w:b/>
          <w:sz w:val="28"/>
          <w:szCs w:val="28"/>
        </w:rPr>
      </w:pPr>
    </w:p>
    <w:p w14:paraId="70B191DA" w14:textId="77777777" w:rsidR="00C419D2" w:rsidRDefault="00C419D2" w:rsidP="00C419D2">
      <w:pPr>
        <w:widowControl w:val="0"/>
        <w:rPr>
          <w:rFonts w:ascii="Calibri" w:hAnsi="Calibri" w:cs="Calibri"/>
          <w:b/>
          <w:sz w:val="28"/>
          <w:szCs w:val="28"/>
        </w:rPr>
      </w:pPr>
    </w:p>
    <w:p w14:paraId="0422B7AA" w14:textId="77777777" w:rsidR="00C419D2" w:rsidRDefault="00C419D2" w:rsidP="00C419D2">
      <w:pPr>
        <w:widowControl w:val="0"/>
        <w:rPr>
          <w:rFonts w:ascii="Calibri" w:hAnsi="Calibri" w:cs="Calibri"/>
          <w:b/>
          <w:sz w:val="28"/>
          <w:szCs w:val="28"/>
        </w:rPr>
      </w:pPr>
    </w:p>
    <w:p w14:paraId="050C395B" w14:textId="3A8C03B9" w:rsidR="00C419D2" w:rsidRPr="00FA3761" w:rsidRDefault="00C419D2" w:rsidP="00C419D2">
      <w:pPr>
        <w:widowControl w:val="0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 w:rsidRPr="00FA3761">
        <w:rPr>
          <w:rFonts w:ascii="Calibri" w:hAnsi="Calibri" w:cs="Calibri"/>
          <w:b/>
          <w:sz w:val="28"/>
          <w:szCs w:val="28"/>
        </w:rPr>
        <w:lastRenderedPageBreak/>
        <w:t>Application Form</w:t>
      </w:r>
    </w:p>
    <w:p w14:paraId="41011281" w14:textId="77777777" w:rsidR="00C419D2" w:rsidRPr="009470A4" w:rsidRDefault="00C419D2" w:rsidP="00C419D2">
      <w:pPr>
        <w:rPr>
          <w:rStyle w:val="eventdetails"/>
          <w:rFonts w:ascii="Calibri" w:hAnsi="Calibri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48"/>
        <w:gridCol w:w="5812"/>
      </w:tblGrid>
      <w:tr w:rsidR="00C419D2" w:rsidRPr="00877D62" w14:paraId="7CF63845" w14:textId="77777777" w:rsidTr="00C224C2">
        <w:tc>
          <w:tcPr>
            <w:tcW w:w="10060" w:type="dxa"/>
            <w:gridSpan w:val="2"/>
            <w:shd w:val="clear" w:color="auto" w:fill="1F497D"/>
          </w:tcPr>
          <w:p w14:paraId="612FAC6A" w14:textId="77777777" w:rsidR="00C419D2" w:rsidRPr="009470A4" w:rsidRDefault="00C419D2" w:rsidP="00C224C2">
            <w:pPr>
              <w:spacing w:before="20" w:after="20"/>
              <w:rPr>
                <w:rFonts w:ascii="Calibri" w:hAnsi="Calibri" w:cs="Arial"/>
                <w:b/>
                <w:color w:val="FFFFFF"/>
                <w:sz w:val="22"/>
              </w:rPr>
            </w:pPr>
            <w:r w:rsidRPr="009470A4">
              <w:rPr>
                <w:rFonts w:ascii="Calibri" w:hAnsi="Calibri" w:cs="Arial"/>
                <w:b/>
                <w:color w:val="FFFFFF"/>
                <w:sz w:val="22"/>
              </w:rPr>
              <w:t>a) C</w:t>
            </w:r>
            <w:r>
              <w:rPr>
                <w:rFonts w:ascii="Calibri" w:hAnsi="Calibri" w:cs="Arial"/>
                <w:b/>
                <w:color w:val="FFFFFF"/>
                <w:sz w:val="22"/>
              </w:rPr>
              <w:t>ertification Examination Information</w:t>
            </w:r>
          </w:p>
        </w:tc>
      </w:tr>
      <w:tr w:rsidR="00C419D2" w:rsidRPr="00877D62" w14:paraId="3D136D02" w14:textId="77777777" w:rsidTr="00C224C2">
        <w:tc>
          <w:tcPr>
            <w:tcW w:w="4248" w:type="dxa"/>
            <w:shd w:val="clear" w:color="auto" w:fill="DBE5F1"/>
          </w:tcPr>
          <w:p w14:paraId="0CD9A023" w14:textId="77777777" w:rsidR="00C419D2" w:rsidRPr="009470A4" w:rsidRDefault="00C419D2" w:rsidP="00C224C2">
            <w:pPr>
              <w:spacing w:before="20" w:after="20"/>
              <w:rPr>
                <w:rFonts w:ascii="Calibri" w:hAnsi="Calibri" w:cs="Arial"/>
                <w:sz w:val="22"/>
              </w:rPr>
            </w:pPr>
            <w:r w:rsidRPr="009470A4">
              <w:rPr>
                <w:rFonts w:ascii="Calibri" w:hAnsi="Calibri" w:cs="Arial"/>
                <w:sz w:val="20"/>
              </w:rPr>
              <w:t>1) Certification</w:t>
            </w:r>
            <w:r>
              <w:rPr>
                <w:rFonts w:ascii="Calibri" w:hAnsi="Calibri" w:cs="Arial"/>
                <w:sz w:val="20"/>
              </w:rPr>
              <w:t xml:space="preserve"> Requested </w:t>
            </w:r>
            <w:r w:rsidRPr="00C33666">
              <w:rPr>
                <w:rFonts w:ascii="Calibri" w:hAnsi="Calibri" w:cs="Calibri"/>
                <w:i/>
                <w:sz w:val="20"/>
              </w:rPr>
              <w:t xml:space="preserve">(i.e. indicate your choice of IFBA certification – </w:t>
            </w:r>
            <w:r w:rsidRPr="00C33666">
              <w:rPr>
                <w:rFonts w:ascii="Calibri" w:hAnsi="Calibri" w:cs="Calibri"/>
                <w:i/>
                <w:sz w:val="20"/>
                <w:szCs w:val="20"/>
              </w:rPr>
              <w:t>only individuals who have successfully completed the pre-requisite Biorisk Management certification are eligible for the additional certifications offered by the IFBA)</w:t>
            </w:r>
          </w:p>
        </w:tc>
        <w:tc>
          <w:tcPr>
            <w:tcW w:w="5812" w:type="dxa"/>
            <w:shd w:val="clear" w:color="auto" w:fill="auto"/>
          </w:tcPr>
          <w:p w14:paraId="13E115F1" w14:textId="77777777" w:rsidR="00C419D2" w:rsidRPr="009470A4" w:rsidRDefault="00C419D2" w:rsidP="00C224C2">
            <w:pPr>
              <w:spacing w:before="20" w:after="20"/>
              <w:rPr>
                <w:rFonts w:ascii="Calibri" w:hAnsi="Calibri" w:cs="Arial"/>
                <w:b/>
                <w:color w:val="FFFFFF"/>
                <w:sz w:val="22"/>
              </w:rPr>
            </w:pPr>
          </w:p>
        </w:tc>
      </w:tr>
      <w:tr w:rsidR="00C419D2" w:rsidRPr="00877D62" w14:paraId="7F1388B1" w14:textId="77777777" w:rsidTr="00C224C2">
        <w:tc>
          <w:tcPr>
            <w:tcW w:w="10060" w:type="dxa"/>
            <w:gridSpan w:val="2"/>
            <w:shd w:val="clear" w:color="auto" w:fill="1F497D"/>
          </w:tcPr>
          <w:p w14:paraId="2D49B0E2" w14:textId="77777777" w:rsidR="00C419D2" w:rsidRPr="009470A4" w:rsidRDefault="00C419D2" w:rsidP="00C224C2">
            <w:pPr>
              <w:spacing w:before="20" w:after="20"/>
              <w:rPr>
                <w:rFonts w:ascii="Calibri" w:hAnsi="Calibri" w:cs="Arial"/>
                <w:b/>
                <w:color w:val="FFFFFF"/>
                <w:sz w:val="22"/>
              </w:rPr>
            </w:pPr>
            <w:r>
              <w:rPr>
                <w:rFonts w:ascii="Calibri" w:hAnsi="Calibri" w:cs="Arial"/>
                <w:b/>
                <w:color w:val="FFFFFF"/>
                <w:sz w:val="22"/>
              </w:rPr>
              <w:t>b</w:t>
            </w:r>
            <w:r w:rsidRPr="009470A4">
              <w:rPr>
                <w:rFonts w:ascii="Calibri" w:hAnsi="Calibri" w:cs="Arial"/>
                <w:b/>
                <w:color w:val="FFFFFF"/>
                <w:sz w:val="22"/>
              </w:rPr>
              <w:t>) Candidate Contact Information</w:t>
            </w:r>
          </w:p>
        </w:tc>
      </w:tr>
      <w:tr w:rsidR="00C419D2" w:rsidRPr="00877D62" w14:paraId="051B06A1" w14:textId="77777777" w:rsidTr="00C224C2">
        <w:trPr>
          <w:trHeight w:val="567"/>
        </w:trPr>
        <w:tc>
          <w:tcPr>
            <w:tcW w:w="4248" w:type="dxa"/>
            <w:shd w:val="clear" w:color="auto" w:fill="DBE5F1"/>
          </w:tcPr>
          <w:p w14:paraId="2B6FF027" w14:textId="77777777" w:rsidR="00C419D2" w:rsidRPr="009470A4" w:rsidRDefault="00C419D2" w:rsidP="00C224C2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  <w:r w:rsidRPr="009470A4">
              <w:rPr>
                <w:rFonts w:ascii="Calibri" w:hAnsi="Calibri" w:cs="Arial"/>
                <w:sz w:val="20"/>
              </w:rPr>
              <w:t xml:space="preserve">) First Name, Last Name </w:t>
            </w:r>
          </w:p>
        </w:tc>
        <w:tc>
          <w:tcPr>
            <w:tcW w:w="5812" w:type="dxa"/>
          </w:tcPr>
          <w:p w14:paraId="005CD9C5" w14:textId="77777777" w:rsidR="00C419D2" w:rsidRPr="009470A4" w:rsidRDefault="00C419D2" w:rsidP="00C224C2">
            <w:pPr>
              <w:spacing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C419D2" w:rsidRPr="00877D62" w14:paraId="6562730A" w14:textId="77777777" w:rsidTr="00C224C2">
        <w:trPr>
          <w:trHeight w:val="567"/>
        </w:trPr>
        <w:tc>
          <w:tcPr>
            <w:tcW w:w="4248" w:type="dxa"/>
            <w:shd w:val="clear" w:color="auto" w:fill="DBE5F1"/>
          </w:tcPr>
          <w:p w14:paraId="78D9FA78" w14:textId="77777777" w:rsidR="00C419D2" w:rsidRPr="009470A4" w:rsidRDefault="00C419D2" w:rsidP="00C224C2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3</w:t>
            </w:r>
            <w:r w:rsidRPr="009470A4">
              <w:rPr>
                <w:rFonts w:ascii="Calibri" w:hAnsi="Calibri" w:cs="Arial"/>
                <w:sz w:val="20"/>
              </w:rPr>
              <w:t>) Country of Citizenship</w:t>
            </w:r>
          </w:p>
        </w:tc>
        <w:tc>
          <w:tcPr>
            <w:tcW w:w="5812" w:type="dxa"/>
          </w:tcPr>
          <w:p w14:paraId="5D6ACDB5" w14:textId="77777777" w:rsidR="00C419D2" w:rsidRPr="009470A4" w:rsidRDefault="00C419D2" w:rsidP="00C224C2">
            <w:pPr>
              <w:spacing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C419D2" w:rsidRPr="00877D62" w14:paraId="61B219C9" w14:textId="77777777" w:rsidTr="00C224C2">
        <w:trPr>
          <w:trHeight w:val="567"/>
        </w:trPr>
        <w:tc>
          <w:tcPr>
            <w:tcW w:w="4248" w:type="dxa"/>
            <w:shd w:val="clear" w:color="auto" w:fill="DBE5F1"/>
          </w:tcPr>
          <w:p w14:paraId="0CE4421E" w14:textId="77777777" w:rsidR="00C419D2" w:rsidRPr="009470A4" w:rsidRDefault="00C419D2" w:rsidP="00C224C2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4</w:t>
            </w:r>
            <w:r w:rsidRPr="009470A4">
              <w:rPr>
                <w:rFonts w:ascii="Calibri" w:hAnsi="Calibri" w:cs="Arial"/>
                <w:sz w:val="20"/>
              </w:rPr>
              <w:t>) Country of Current Employment/Study</w:t>
            </w:r>
          </w:p>
        </w:tc>
        <w:tc>
          <w:tcPr>
            <w:tcW w:w="5812" w:type="dxa"/>
          </w:tcPr>
          <w:p w14:paraId="2BC93990" w14:textId="77777777" w:rsidR="00C419D2" w:rsidRPr="009470A4" w:rsidRDefault="00C419D2" w:rsidP="00C224C2">
            <w:pPr>
              <w:spacing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C419D2" w:rsidRPr="00877D62" w14:paraId="36DF1F80" w14:textId="77777777" w:rsidTr="00C224C2">
        <w:trPr>
          <w:trHeight w:val="1387"/>
        </w:trPr>
        <w:tc>
          <w:tcPr>
            <w:tcW w:w="4248" w:type="dxa"/>
            <w:shd w:val="clear" w:color="auto" w:fill="DBE5F1"/>
          </w:tcPr>
          <w:p w14:paraId="72BE8969" w14:textId="3D2C7314" w:rsidR="00C419D2" w:rsidRPr="009470A4" w:rsidRDefault="00C419D2" w:rsidP="00C224C2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5</w:t>
            </w:r>
            <w:r w:rsidRPr="009470A4">
              <w:rPr>
                <w:rFonts w:ascii="Calibri" w:hAnsi="Calibri" w:cs="Arial"/>
                <w:sz w:val="20"/>
              </w:rPr>
              <w:t>) Mailing Address</w:t>
            </w:r>
          </w:p>
        </w:tc>
        <w:tc>
          <w:tcPr>
            <w:tcW w:w="5812" w:type="dxa"/>
          </w:tcPr>
          <w:p w14:paraId="12AA78CF" w14:textId="77777777" w:rsidR="00C419D2" w:rsidRPr="009470A4" w:rsidRDefault="00C419D2" w:rsidP="00C224C2">
            <w:pPr>
              <w:spacing w:line="240" w:lineRule="auto"/>
              <w:rPr>
                <w:rFonts w:ascii="Calibri" w:hAnsi="Calibri" w:cs="Arial"/>
                <w:sz w:val="20"/>
              </w:rPr>
            </w:pPr>
          </w:p>
          <w:p w14:paraId="30E953D3" w14:textId="77777777" w:rsidR="00C419D2" w:rsidRPr="009470A4" w:rsidRDefault="00C419D2" w:rsidP="00C224C2">
            <w:pPr>
              <w:rPr>
                <w:rFonts w:ascii="Calibri" w:hAnsi="Calibri" w:cs="Arial"/>
                <w:sz w:val="20"/>
              </w:rPr>
            </w:pPr>
          </w:p>
          <w:p w14:paraId="02418918" w14:textId="77777777" w:rsidR="00C419D2" w:rsidRPr="009470A4" w:rsidRDefault="00C419D2" w:rsidP="00C224C2">
            <w:pPr>
              <w:rPr>
                <w:rFonts w:ascii="Calibri" w:hAnsi="Calibri" w:cs="Arial"/>
                <w:sz w:val="20"/>
              </w:rPr>
            </w:pPr>
          </w:p>
          <w:p w14:paraId="2734FD1E" w14:textId="77777777" w:rsidR="00C419D2" w:rsidRPr="009470A4" w:rsidRDefault="00C419D2" w:rsidP="00C224C2">
            <w:pPr>
              <w:spacing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C419D2" w:rsidRPr="00877D62" w14:paraId="39E1FC10" w14:textId="77777777" w:rsidTr="00C224C2">
        <w:trPr>
          <w:trHeight w:val="567"/>
        </w:trPr>
        <w:tc>
          <w:tcPr>
            <w:tcW w:w="4248" w:type="dxa"/>
            <w:shd w:val="clear" w:color="auto" w:fill="DBE5F1"/>
          </w:tcPr>
          <w:p w14:paraId="28C83370" w14:textId="6FF87BED" w:rsidR="00C419D2" w:rsidRPr="009470A4" w:rsidRDefault="00C419D2" w:rsidP="00C224C2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6</w:t>
            </w:r>
            <w:r w:rsidRPr="009470A4">
              <w:rPr>
                <w:rFonts w:ascii="Calibri" w:hAnsi="Calibri" w:cs="Arial"/>
                <w:sz w:val="20"/>
              </w:rPr>
              <w:t>) Telephone/Fax</w:t>
            </w:r>
          </w:p>
        </w:tc>
        <w:tc>
          <w:tcPr>
            <w:tcW w:w="5812" w:type="dxa"/>
          </w:tcPr>
          <w:p w14:paraId="236A2389" w14:textId="77777777" w:rsidR="00C419D2" w:rsidRPr="009470A4" w:rsidRDefault="00C419D2" w:rsidP="00C224C2">
            <w:pPr>
              <w:spacing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C419D2" w:rsidRPr="00877D62" w14:paraId="4AD23965" w14:textId="77777777" w:rsidTr="00C224C2">
        <w:trPr>
          <w:trHeight w:val="565"/>
        </w:trPr>
        <w:tc>
          <w:tcPr>
            <w:tcW w:w="4248" w:type="dxa"/>
            <w:shd w:val="clear" w:color="auto" w:fill="DBE5F1"/>
          </w:tcPr>
          <w:p w14:paraId="2D8FBB9E" w14:textId="4F82F660" w:rsidR="00C419D2" w:rsidRPr="009470A4" w:rsidRDefault="00C419D2" w:rsidP="00C224C2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7</w:t>
            </w:r>
            <w:r w:rsidRPr="009470A4">
              <w:rPr>
                <w:rFonts w:ascii="Calibri" w:hAnsi="Calibri" w:cs="Arial"/>
                <w:sz w:val="20"/>
              </w:rPr>
              <w:t>) Email Address</w:t>
            </w:r>
          </w:p>
        </w:tc>
        <w:tc>
          <w:tcPr>
            <w:tcW w:w="5812" w:type="dxa"/>
          </w:tcPr>
          <w:p w14:paraId="7E1D7303" w14:textId="77777777" w:rsidR="00C419D2" w:rsidRPr="009470A4" w:rsidRDefault="00C419D2" w:rsidP="00C224C2">
            <w:pPr>
              <w:spacing w:line="240" w:lineRule="auto"/>
              <w:ind w:left="360"/>
              <w:rPr>
                <w:rFonts w:ascii="Calibri" w:hAnsi="Calibri" w:cs="Arial"/>
                <w:sz w:val="20"/>
              </w:rPr>
            </w:pPr>
          </w:p>
        </w:tc>
      </w:tr>
    </w:tbl>
    <w:p w14:paraId="7DF0A28B" w14:textId="77777777" w:rsidR="00C419D2" w:rsidRPr="009470A4" w:rsidRDefault="00C419D2" w:rsidP="00C419D2">
      <w:pPr>
        <w:rPr>
          <w:vanish/>
          <w:lang w:val="x-none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53"/>
        <w:gridCol w:w="5812"/>
      </w:tblGrid>
      <w:tr w:rsidR="00C419D2" w:rsidRPr="00877D62" w14:paraId="60569EAC" w14:textId="77777777" w:rsidTr="00C224C2">
        <w:trPr>
          <w:trHeight w:val="340"/>
        </w:trPr>
        <w:tc>
          <w:tcPr>
            <w:tcW w:w="10065" w:type="dxa"/>
            <w:gridSpan w:val="2"/>
            <w:shd w:val="clear" w:color="auto" w:fill="1F497D"/>
          </w:tcPr>
          <w:p w14:paraId="139899F2" w14:textId="77777777" w:rsidR="00C419D2" w:rsidRPr="009470A4" w:rsidRDefault="00C419D2" w:rsidP="00C224C2">
            <w:pPr>
              <w:tabs>
                <w:tab w:val="left" w:pos="3290"/>
              </w:tabs>
              <w:spacing w:before="20" w:after="20"/>
              <w:rPr>
                <w:rFonts w:ascii="Calibri" w:hAnsi="Calibri" w:cs="Arial"/>
                <w:b/>
                <w:color w:val="FFFFFF"/>
                <w:sz w:val="22"/>
              </w:rPr>
            </w:pPr>
            <w:r>
              <w:rPr>
                <w:rFonts w:ascii="Calibri" w:hAnsi="Calibri" w:cs="Arial"/>
                <w:b/>
                <w:color w:val="FFFFFF"/>
                <w:sz w:val="22"/>
              </w:rPr>
              <w:t>c</w:t>
            </w:r>
            <w:r w:rsidRPr="009470A4">
              <w:rPr>
                <w:rFonts w:ascii="Calibri" w:hAnsi="Calibri" w:cs="Arial"/>
                <w:b/>
                <w:color w:val="FFFFFF"/>
                <w:sz w:val="22"/>
              </w:rPr>
              <w:t>) Candidate Profile</w:t>
            </w:r>
            <w:r w:rsidRPr="009470A4">
              <w:rPr>
                <w:rFonts w:ascii="Calibri" w:hAnsi="Calibri" w:cs="Arial"/>
                <w:b/>
                <w:color w:val="FFFFFF"/>
                <w:sz w:val="22"/>
              </w:rPr>
              <w:tab/>
            </w:r>
          </w:p>
        </w:tc>
      </w:tr>
      <w:tr w:rsidR="00C419D2" w:rsidRPr="00877D62" w14:paraId="60B48B1A" w14:textId="77777777" w:rsidTr="00C224C2">
        <w:trPr>
          <w:trHeight w:val="1169"/>
        </w:trPr>
        <w:tc>
          <w:tcPr>
            <w:tcW w:w="4253" w:type="dxa"/>
            <w:shd w:val="clear" w:color="auto" w:fill="DBE5F1"/>
          </w:tcPr>
          <w:p w14:paraId="76120A71" w14:textId="77777777" w:rsidR="00C419D2" w:rsidRPr="009470A4" w:rsidRDefault="00C419D2" w:rsidP="00C224C2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9</w:t>
            </w:r>
            <w:r w:rsidRPr="009470A4">
              <w:rPr>
                <w:rFonts w:ascii="Calibri" w:hAnsi="Calibri" w:cs="Arial"/>
                <w:sz w:val="20"/>
              </w:rPr>
              <w:t xml:space="preserve">) </w:t>
            </w:r>
            <w:r>
              <w:rPr>
                <w:rFonts w:ascii="Calibri" w:hAnsi="Calibri" w:cs="Arial"/>
                <w:sz w:val="20"/>
              </w:rPr>
              <w:t xml:space="preserve">Job </w:t>
            </w:r>
            <w:r w:rsidRPr="009470A4">
              <w:rPr>
                <w:rFonts w:ascii="Calibri" w:hAnsi="Calibri" w:cs="Arial"/>
                <w:sz w:val="20"/>
              </w:rPr>
              <w:t>Title</w:t>
            </w:r>
            <w:r>
              <w:rPr>
                <w:rFonts w:ascii="Calibri" w:hAnsi="Calibri" w:cs="Arial"/>
                <w:sz w:val="20"/>
              </w:rPr>
              <w:t>, Place of Work</w:t>
            </w:r>
          </w:p>
        </w:tc>
        <w:tc>
          <w:tcPr>
            <w:tcW w:w="5812" w:type="dxa"/>
          </w:tcPr>
          <w:p w14:paraId="2D2788B6" w14:textId="77777777" w:rsidR="00C419D2" w:rsidRPr="009470A4" w:rsidRDefault="00C419D2" w:rsidP="00C224C2">
            <w:pPr>
              <w:spacing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C419D2" w:rsidRPr="00877D62" w14:paraId="595F73E6" w14:textId="77777777" w:rsidTr="00C224C2">
        <w:trPr>
          <w:trHeight w:val="2602"/>
        </w:trPr>
        <w:tc>
          <w:tcPr>
            <w:tcW w:w="4253" w:type="dxa"/>
            <w:shd w:val="clear" w:color="auto" w:fill="DBE5F1"/>
          </w:tcPr>
          <w:p w14:paraId="29432F2D" w14:textId="77777777" w:rsidR="00C419D2" w:rsidRDefault="00C419D2" w:rsidP="00C224C2">
            <w:pPr>
              <w:rPr>
                <w:rFonts w:ascii="Calibri" w:hAnsi="Calibri" w:cs="Arial"/>
                <w:i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10) </w:t>
            </w:r>
            <w:r w:rsidRPr="009470A4">
              <w:rPr>
                <w:rFonts w:ascii="Calibri" w:hAnsi="Calibri" w:cs="Arial"/>
                <w:sz w:val="20"/>
              </w:rPr>
              <w:t xml:space="preserve">Brief Job Description </w:t>
            </w:r>
            <w:r w:rsidRPr="009470A4">
              <w:rPr>
                <w:rFonts w:ascii="Calibri" w:hAnsi="Calibri" w:cs="Arial"/>
                <w:i/>
                <w:sz w:val="20"/>
              </w:rPr>
              <w:t>(Please describe your job responsibilities and areas of expertise)</w:t>
            </w:r>
          </w:p>
          <w:p w14:paraId="67E4FCC0" w14:textId="77777777" w:rsidR="00C419D2" w:rsidRDefault="00C419D2" w:rsidP="00C224C2">
            <w:pPr>
              <w:rPr>
                <w:rFonts w:ascii="Calibri" w:hAnsi="Calibri" w:cs="Arial"/>
                <w:i/>
                <w:sz w:val="20"/>
              </w:rPr>
            </w:pPr>
          </w:p>
          <w:p w14:paraId="4C5E89C4" w14:textId="77777777" w:rsidR="00C419D2" w:rsidRDefault="00C419D2" w:rsidP="00C224C2">
            <w:pPr>
              <w:rPr>
                <w:rFonts w:ascii="Calibri" w:hAnsi="Calibri" w:cs="Arial"/>
                <w:i/>
                <w:sz w:val="20"/>
              </w:rPr>
            </w:pPr>
          </w:p>
          <w:p w14:paraId="3958D9B7" w14:textId="77777777" w:rsidR="00C419D2" w:rsidRDefault="00C419D2" w:rsidP="00C224C2">
            <w:pPr>
              <w:rPr>
                <w:rFonts w:ascii="Calibri" w:hAnsi="Calibri" w:cs="Arial"/>
                <w:i/>
                <w:sz w:val="20"/>
              </w:rPr>
            </w:pPr>
          </w:p>
          <w:p w14:paraId="79CDE22E" w14:textId="77777777" w:rsidR="00C419D2" w:rsidRDefault="00C419D2" w:rsidP="00C224C2">
            <w:pPr>
              <w:rPr>
                <w:rFonts w:ascii="Calibri" w:hAnsi="Calibri" w:cs="Arial"/>
                <w:i/>
                <w:sz w:val="20"/>
              </w:rPr>
            </w:pPr>
          </w:p>
          <w:p w14:paraId="2668E141" w14:textId="77777777" w:rsidR="00C419D2" w:rsidRDefault="00C419D2" w:rsidP="00C224C2">
            <w:pPr>
              <w:rPr>
                <w:rFonts w:ascii="Calibri" w:hAnsi="Calibri" w:cs="Arial"/>
                <w:i/>
                <w:sz w:val="20"/>
              </w:rPr>
            </w:pPr>
          </w:p>
          <w:p w14:paraId="41D99BD2" w14:textId="77777777" w:rsidR="00C419D2" w:rsidRDefault="00C419D2" w:rsidP="00C224C2">
            <w:pPr>
              <w:rPr>
                <w:rFonts w:ascii="Calibri" w:hAnsi="Calibri" w:cs="Arial"/>
                <w:i/>
                <w:sz w:val="20"/>
              </w:rPr>
            </w:pPr>
          </w:p>
          <w:p w14:paraId="1075CB95" w14:textId="77777777" w:rsidR="00C419D2" w:rsidRDefault="00C419D2" w:rsidP="00C224C2">
            <w:pPr>
              <w:rPr>
                <w:rFonts w:ascii="Calibri" w:hAnsi="Calibri" w:cs="Arial"/>
                <w:i/>
                <w:sz w:val="20"/>
              </w:rPr>
            </w:pPr>
          </w:p>
          <w:p w14:paraId="05033A4D" w14:textId="77777777" w:rsidR="00C419D2" w:rsidRDefault="00C419D2" w:rsidP="00C224C2">
            <w:pPr>
              <w:rPr>
                <w:rFonts w:ascii="Calibri" w:hAnsi="Calibri" w:cs="Arial"/>
                <w:i/>
                <w:sz w:val="20"/>
              </w:rPr>
            </w:pPr>
          </w:p>
          <w:p w14:paraId="216EF64F" w14:textId="77777777" w:rsidR="00C419D2" w:rsidRDefault="00C419D2" w:rsidP="00C224C2">
            <w:pPr>
              <w:rPr>
                <w:rFonts w:ascii="Calibri" w:hAnsi="Calibri" w:cs="Arial"/>
                <w:i/>
                <w:sz w:val="20"/>
              </w:rPr>
            </w:pPr>
          </w:p>
          <w:p w14:paraId="4E08AE94" w14:textId="77777777" w:rsidR="00C419D2" w:rsidRDefault="00C419D2" w:rsidP="00C224C2">
            <w:pPr>
              <w:rPr>
                <w:rFonts w:ascii="Calibri" w:hAnsi="Calibri" w:cs="Arial"/>
                <w:i/>
                <w:sz w:val="20"/>
              </w:rPr>
            </w:pPr>
          </w:p>
          <w:p w14:paraId="2A05CB48" w14:textId="77777777" w:rsidR="00C419D2" w:rsidRDefault="00C419D2" w:rsidP="00C224C2">
            <w:pPr>
              <w:rPr>
                <w:rFonts w:ascii="Calibri" w:hAnsi="Calibri" w:cs="Arial"/>
                <w:i/>
                <w:sz w:val="20"/>
              </w:rPr>
            </w:pPr>
          </w:p>
          <w:p w14:paraId="09494E3F" w14:textId="3E1E433A" w:rsidR="00C419D2" w:rsidRPr="009470A4" w:rsidRDefault="00C419D2" w:rsidP="00C224C2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5812" w:type="dxa"/>
          </w:tcPr>
          <w:p w14:paraId="5C4B8CA5" w14:textId="77777777" w:rsidR="00C419D2" w:rsidRPr="009470A4" w:rsidRDefault="00C419D2" w:rsidP="00C224C2">
            <w:pPr>
              <w:spacing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C419D2" w:rsidRPr="00877D62" w14:paraId="007F12EC" w14:textId="77777777" w:rsidTr="00C224C2">
        <w:trPr>
          <w:trHeight w:val="4243"/>
        </w:trPr>
        <w:tc>
          <w:tcPr>
            <w:tcW w:w="4253" w:type="dxa"/>
            <w:shd w:val="clear" w:color="auto" w:fill="DBE5F1"/>
          </w:tcPr>
          <w:p w14:paraId="3DEE3637" w14:textId="77777777" w:rsidR="00C419D2" w:rsidRPr="009470A4" w:rsidRDefault="00C419D2" w:rsidP="00C224C2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lastRenderedPageBreak/>
              <w:t>11</w:t>
            </w:r>
            <w:r w:rsidRPr="009470A4">
              <w:rPr>
                <w:rFonts w:ascii="Calibri" w:hAnsi="Calibri" w:cs="Arial"/>
                <w:sz w:val="20"/>
              </w:rPr>
              <w:t>) Please describe how earning a</w:t>
            </w:r>
            <w:r>
              <w:rPr>
                <w:rFonts w:ascii="Calibri" w:hAnsi="Calibri" w:cs="Arial"/>
                <w:sz w:val="20"/>
              </w:rPr>
              <w:t>n IFBA</w:t>
            </w:r>
            <w:r w:rsidRPr="009470A4">
              <w:rPr>
                <w:rFonts w:ascii="Calibri" w:hAnsi="Calibri" w:cs="Arial"/>
                <w:sz w:val="20"/>
              </w:rPr>
              <w:t xml:space="preserve"> Professional Certification is relevant to your current career goals and advancing biorisk management</w:t>
            </w:r>
            <w:r>
              <w:rPr>
                <w:rFonts w:ascii="Calibri" w:hAnsi="Calibri" w:cs="Arial"/>
                <w:sz w:val="20"/>
              </w:rPr>
              <w:t>, biosafety &amp; biosecurity</w:t>
            </w:r>
            <w:r w:rsidRPr="009470A4">
              <w:rPr>
                <w:rFonts w:ascii="Calibri" w:hAnsi="Calibri" w:cs="Arial"/>
                <w:sz w:val="20"/>
              </w:rPr>
              <w:t xml:space="preserve"> within your organization/institution.</w:t>
            </w:r>
          </w:p>
          <w:p w14:paraId="76A2B8E3" w14:textId="77777777" w:rsidR="00C419D2" w:rsidRPr="009470A4" w:rsidRDefault="00C419D2" w:rsidP="00C224C2">
            <w:pPr>
              <w:rPr>
                <w:rFonts w:ascii="Calibri" w:hAnsi="Calibri" w:cs="Arial"/>
                <w:sz w:val="20"/>
              </w:rPr>
            </w:pPr>
          </w:p>
          <w:p w14:paraId="5B9BE5A8" w14:textId="77777777" w:rsidR="00C419D2" w:rsidRPr="009470A4" w:rsidRDefault="00C419D2" w:rsidP="00C224C2">
            <w:pPr>
              <w:rPr>
                <w:rFonts w:ascii="Calibri" w:hAnsi="Calibri" w:cs="Arial"/>
                <w:sz w:val="20"/>
              </w:rPr>
            </w:pPr>
          </w:p>
          <w:p w14:paraId="06C64E5A" w14:textId="77777777" w:rsidR="00C419D2" w:rsidRPr="009470A4" w:rsidRDefault="00C419D2" w:rsidP="00C224C2">
            <w:pPr>
              <w:rPr>
                <w:rFonts w:ascii="Calibri" w:hAnsi="Calibri" w:cs="Arial"/>
                <w:sz w:val="20"/>
              </w:rPr>
            </w:pPr>
          </w:p>
          <w:p w14:paraId="00B890E4" w14:textId="77777777" w:rsidR="00C419D2" w:rsidRPr="009470A4" w:rsidRDefault="00C419D2" w:rsidP="00C224C2">
            <w:pPr>
              <w:rPr>
                <w:rFonts w:ascii="Calibri" w:hAnsi="Calibri" w:cs="Arial"/>
                <w:sz w:val="20"/>
              </w:rPr>
            </w:pPr>
          </w:p>
          <w:p w14:paraId="6D7D69ED" w14:textId="77777777" w:rsidR="00C419D2" w:rsidRDefault="00C419D2" w:rsidP="00C224C2">
            <w:pPr>
              <w:rPr>
                <w:rFonts w:ascii="Calibri" w:hAnsi="Calibri" w:cs="Arial"/>
                <w:i/>
                <w:sz w:val="20"/>
              </w:rPr>
            </w:pPr>
          </w:p>
          <w:p w14:paraId="107E4C7D" w14:textId="77777777" w:rsidR="00C419D2" w:rsidRDefault="00C419D2" w:rsidP="00C224C2">
            <w:pPr>
              <w:rPr>
                <w:rFonts w:cs="Arial"/>
                <w:i/>
                <w:sz w:val="20"/>
              </w:rPr>
            </w:pPr>
          </w:p>
          <w:p w14:paraId="07895D3E" w14:textId="77777777" w:rsidR="00C419D2" w:rsidRDefault="00C419D2" w:rsidP="00C224C2">
            <w:pPr>
              <w:rPr>
                <w:rFonts w:cs="Arial"/>
                <w:i/>
                <w:sz w:val="20"/>
              </w:rPr>
            </w:pPr>
          </w:p>
          <w:p w14:paraId="6B35F435" w14:textId="77777777" w:rsidR="00C419D2" w:rsidRDefault="00C419D2" w:rsidP="00C224C2">
            <w:pPr>
              <w:rPr>
                <w:rFonts w:cs="Arial"/>
                <w:i/>
                <w:sz w:val="20"/>
              </w:rPr>
            </w:pPr>
          </w:p>
          <w:p w14:paraId="195A19C6" w14:textId="77777777" w:rsidR="00C419D2" w:rsidRDefault="00C419D2" w:rsidP="00C224C2">
            <w:pPr>
              <w:rPr>
                <w:rFonts w:cs="Arial"/>
                <w:i/>
                <w:sz w:val="20"/>
              </w:rPr>
            </w:pPr>
          </w:p>
          <w:p w14:paraId="59CD08EC" w14:textId="77777777" w:rsidR="00C419D2" w:rsidRDefault="00C419D2" w:rsidP="00C224C2">
            <w:pPr>
              <w:rPr>
                <w:rFonts w:cs="Arial"/>
                <w:i/>
                <w:sz w:val="20"/>
              </w:rPr>
            </w:pPr>
          </w:p>
          <w:p w14:paraId="7E7767C4" w14:textId="77777777" w:rsidR="00C419D2" w:rsidRDefault="00C419D2" w:rsidP="00C224C2">
            <w:pPr>
              <w:rPr>
                <w:rFonts w:cs="Arial"/>
                <w:i/>
                <w:sz w:val="20"/>
              </w:rPr>
            </w:pPr>
          </w:p>
          <w:p w14:paraId="101AE175" w14:textId="77777777" w:rsidR="00C419D2" w:rsidRDefault="00C419D2" w:rsidP="00C224C2">
            <w:pPr>
              <w:rPr>
                <w:rFonts w:cs="Arial"/>
                <w:i/>
                <w:sz w:val="20"/>
              </w:rPr>
            </w:pPr>
          </w:p>
          <w:p w14:paraId="51830030" w14:textId="77777777" w:rsidR="00C419D2" w:rsidRDefault="00C419D2" w:rsidP="00C224C2">
            <w:pPr>
              <w:rPr>
                <w:rFonts w:cs="Arial"/>
                <w:i/>
                <w:sz w:val="20"/>
              </w:rPr>
            </w:pPr>
          </w:p>
          <w:p w14:paraId="211EBD01" w14:textId="77777777" w:rsidR="00C419D2" w:rsidRDefault="00C419D2" w:rsidP="00C224C2">
            <w:pPr>
              <w:rPr>
                <w:rFonts w:cs="Arial"/>
                <w:i/>
                <w:sz w:val="20"/>
              </w:rPr>
            </w:pPr>
          </w:p>
          <w:p w14:paraId="0D2C3E9C" w14:textId="77777777" w:rsidR="00C419D2" w:rsidRDefault="00C419D2" w:rsidP="00C224C2">
            <w:pPr>
              <w:rPr>
                <w:rFonts w:cs="Arial"/>
                <w:i/>
                <w:sz w:val="20"/>
              </w:rPr>
            </w:pPr>
          </w:p>
          <w:p w14:paraId="13E249EA" w14:textId="77777777" w:rsidR="00C419D2" w:rsidRDefault="00C419D2" w:rsidP="00C224C2">
            <w:pPr>
              <w:rPr>
                <w:rFonts w:cs="Arial"/>
                <w:i/>
                <w:sz w:val="20"/>
              </w:rPr>
            </w:pPr>
          </w:p>
          <w:p w14:paraId="439B252A" w14:textId="756A8E4E" w:rsidR="00C419D2" w:rsidRPr="009470A4" w:rsidRDefault="00C419D2" w:rsidP="00C224C2">
            <w:pPr>
              <w:rPr>
                <w:rFonts w:ascii="Calibri" w:hAnsi="Calibri" w:cs="Arial"/>
                <w:i/>
                <w:sz w:val="20"/>
              </w:rPr>
            </w:pPr>
          </w:p>
        </w:tc>
        <w:tc>
          <w:tcPr>
            <w:tcW w:w="5812" w:type="dxa"/>
          </w:tcPr>
          <w:p w14:paraId="31ED87CA" w14:textId="77777777" w:rsidR="00C419D2" w:rsidRPr="009470A4" w:rsidRDefault="00C419D2" w:rsidP="00C224C2">
            <w:pPr>
              <w:spacing w:line="240" w:lineRule="auto"/>
              <w:ind w:left="360"/>
              <w:rPr>
                <w:rFonts w:ascii="Calibri" w:hAnsi="Calibri" w:cs="Arial"/>
                <w:sz w:val="20"/>
              </w:rPr>
            </w:pPr>
          </w:p>
        </w:tc>
      </w:tr>
    </w:tbl>
    <w:p w14:paraId="2605A69A" w14:textId="77777777" w:rsidR="00C419D2" w:rsidRDefault="00C419D2" w:rsidP="00C419D2">
      <w:pPr>
        <w:rPr>
          <w:rFonts w:ascii="Calibri" w:hAnsi="Calibri"/>
        </w:rPr>
      </w:pPr>
    </w:p>
    <w:p w14:paraId="41D524A2" w14:textId="77777777" w:rsidR="00C419D2" w:rsidRDefault="00C419D2" w:rsidP="00C419D2">
      <w:pPr>
        <w:rPr>
          <w:rFonts w:ascii="Calibri" w:hAnsi="Calibri"/>
        </w:rPr>
      </w:pPr>
    </w:p>
    <w:p w14:paraId="28EB3328" w14:textId="5A14726A" w:rsidR="00C419D2" w:rsidRPr="009470A4" w:rsidRDefault="00C419D2" w:rsidP="00C419D2">
      <w:pPr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066D2A" wp14:editId="4D3735B6">
                <wp:simplePos x="0" y="0"/>
                <wp:positionH relativeFrom="column">
                  <wp:posOffset>57150</wp:posOffset>
                </wp:positionH>
                <wp:positionV relativeFrom="paragraph">
                  <wp:posOffset>173990</wp:posOffset>
                </wp:positionV>
                <wp:extent cx="257175" cy="257175"/>
                <wp:effectExtent l="0" t="0" r="28575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317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7E377" id="Rectangle 14" o:spid="_x0000_s1026" style="position:absolute;margin-left:4.5pt;margin-top:13.7pt;width:20.2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" fillcolor="#c6d9f1" strokecolor="#4f81bd" strokeweight=".25pt"/>
            </w:pict>
          </mc:Fallback>
        </mc:AlternateContent>
      </w:r>
    </w:p>
    <w:p w14:paraId="62164EA9" w14:textId="77777777" w:rsidR="00C419D2" w:rsidRDefault="00C419D2" w:rsidP="00C419D2">
      <w:pPr>
        <w:rPr>
          <w:rFonts w:ascii="Calibri" w:hAnsi="Calibri"/>
          <w:sz w:val="20"/>
        </w:rPr>
      </w:pPr>
      <w:r w:rsidRPr="009470A4">
        <w:rPr>
          <w:rFonts w:ascii="Calibri" w:hAnsi="Calibri"/>
          <w:sz w:val="20"/>
        </w:rPr>
        <w:tab/>
        <w:t>Copy of Curriculum Vitae attached</w:t>
      </w:r>
    </w:p>
    <w:p w14:paraId="0CD48E07" w14:textId="77777777" w:rsidR="00C419D2" w:rsidRDefault="00C419D2" w:rsidP="00C419D2">
      <w:pPr>
        <w:rPr>
          <w:rFonts w:ascii="Calibri" w:hAnsi="Calibri"/>
          <w:sz w:val="20"/>
        </w:rPr>
      </w:pPr>
    </w:p>
    <w:p w14:paraId="515953D8" w14:textId="77777777" w:rsidR="00C419D2" w:rsidRDefault="00C419D2" w:rsidP="00C419D2">
      <w:pPr>
        <w:rPr>
          <w:rFonts w:ascii="Calibri" w:hAnsi="Calibri"/>
          <w:sz w:val="20"/>
        </w:rPr>
      </w:pPr>
    </w:p>
    <w:p w14:paraId="6AF2733D" w14:textId="77777777" w:rsidR="00C419D2" w:rsidRDefault="00C419D2" w:rsidP="00C419D2">
      <w:pPr>
        <w:rPr>
          <w:rFonts w:ascii="Calibri" w:hAnsi="Calibri"/>
          <w:sz w:val="20"/>
        </w:rPr>
      </w:pPr>
    </w:p>
    <w:p w14:paraId="723BC8F8" w14:textId="77777777" w:rsidR="00C419D2" w:rsidRPr="009470A4" w:rsidRDefault="00C419D2" w:rsidP="00C419D2">
      <w:pPr>
        <w:rPr>
          <w:rFonts w:ascii="Calibri" w:hAnsi="Calibri"/>
          <w:sz w:val="20"/>
        </w:rPr>
      </w:pPr>
    </w:p>
    <w:p w14:paraId="7A99BBD0" w14:textId="7E0EFDFD" w:rsidR="00C419D2" w:rsidRPr="009470A4" w:rsidRDefault="00C419D2" w:rsidP="00C419D2">
      <w:pPr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96BDCC" wp14:editId="5177DABA">
                <wp:simplePos x="0" y="0"/>
                <wp:positionH relativeFrom="column">
                  <wp:posOffset>57150</wp:posOffset>
                </wp:positionH>
                <wp:positionV relativeFrom="paragraph">
                  <wp:posOffset>151130</wp:posOffset>
                </wp:positionV>
                <wp:extent cx="257175" cy="257175"/>
                <wp:effectExtent l="0" t="0" r="28575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317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7CEE6" id="Rectangle 13" o:spid="_x0000_s1026" style="position:absolute;margin-left:4.5pt;margin-top:11.9pt;width:20.2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" fillcolor="#c6d9f1" strokecolor="#4f81bd" strokeweight=".25pt"/>
            </w:pict>
          </mc:Fallback>
        </mc:AlternateContent>
      </w:r>
      <w:r w:rsidRPr="009470A4">
        <w:rPr>
          <w:rFonts w:ascii="Calibri" w:hAnsi="Calibri"/>
        </w:rPr>
        <w:tab/>
      </w:r>
      <w:r w:rsidRPr="009470A4">
        <w:rPr>
          <w:rFonts w:ascii="Calibri" w:hAnsi="Calibri"/>
        </w:rPr>
        <w:tab/>
      </w:r>
    </w:p>
    <w:p w14:paraId="76C72627" w14:textId="77777777" w:rsidR="00C419D2" w:rsidRPr="009470A4" w:rsidRDefault="00C419D2" w:rsidP="00C419D2">
      <w:pPr>
        <w:rPr>
          <w:rFonts w:ascii="Calibri" w:hAnsi="Calibri"/>
          <w:sz w:val="20"/>
        </w:rPr>
      </w:pPr>
      <w:r w:rsidRPr="009470A4">
        <w:rPr>
          <w:rFonts w:ascii="Calibri" w:hAnsi="Calibri"/>
          <w:sz w:val="20"/>
        </w:rPr>
        <w:tab/>
        <w:t xml:space="preserve">I confirm that all information given is correct at the time of completing this application </w:t>
      </w:r>
    </w:p>
    <w:p w14:paraId="510F8F4B" w14:textId="77777777" w:rsidR="00C419D2" w:rsidRPr="009470A4" w:rsidRDefault="00C419D2" w:rsidP="00C419D2">
      <w:pPr>
        <w:rPr>
          <w:rFonts w:ascii="Calibri" w:hAnsi="Calibri"/>
          <w:b/>
        </w:rPr>
      </w:pPr>
    </w:p>
    <w:p w14:paraId="5CF90417" w14:textId="77777777" w:rsidR="00C419D2" w:rsidRDefault="00C419D2" w:rsidP="00C419D2">
      <w:pPr>
        <w:rPr>
          <w:rFonts w:ascii="Calibri" w:hAnsi="Calibri"/>
          <w:b/>
        </w:rPr>
      </w:pPr>
    </w:p>
    <w:p w14:paraId="581ECA02" w14:textId="77777777" w:rsidR="00C419D2" w:rsidRDefault="00C419D2" w:rsidP="00C419D2">
      <w:pPr>
        <w:rPr>
          <w:rFonts w:ascii="Calibri" w:hAnsi="Calibri"/>
          <w:b/>
        </w:rPr>
      </w:pPr>
    </w:p>
    <w:p w14:paraId="30389EE5" w14:textId="77777777" w:rsidR="00C419D2" w:rsidRDefault="00C419D2" w:rsidP="00C419D2">
      <w:pPr>
        <w:rPr>
          <w:rFonts w:ascii="Calibri" w:hAnsi="Calibri"/>
          <w:b/>
        </w:rPr>
      </w:pPr>
    </w:p>
    <w:p w14:paraId="07348DD0" w14:textId="77777777" w:rsidR="00C419D2" w:rsidRDefault="00C419D2" w:rsidP="00C419D2">
      <w:pPr>
        <w:rPr>
          <w:rFonts w:ascii="Calibri" w:hAnsi="Calibri"/>
          <w:b/>
        </w:rPr>
      </w:pPr>
    </w:p>
    <w:p w14:paraId="06311725" w14:textId="77777777" w:rsidR="00C419D2" w:rsidRDefault="00C419D2" w:rsidP="00C419D2">
      <w:pPr>
        <w:rPr>
          <w:rFonts w:ascii="Calibri" w:hAnsi="Calibri"/>
          <w:b/>
        </w:rPr>
      </w:pPr>
    </w:p>
    <w:p w14:paraId="24518ADC" w14:textId="69214AF8" w:rsidR="00C419D2" w:rsidRDefault="00C419D2" w:rsidP="00C419D2">
      <w:pPr>
        <w:rPr>
          <w:rFonts w:ascii="Calibri" w:hAnsi="Calibri"/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7BFC1745" wp14:editId="110ADF32">
                <wp:simplePos x="0" y="0"/>
                <wp:positionH relativeFrom="column">
                  <wp:posOffset>3638550</wp:posOffset>
                </wp:positionH>
                <wp:positionV relativeFrom="paragraph">
                  <wp:posOffset>182244</wp:posOffset>
                </wp:positionV>
                <wp:extent cx="2200275" cy="0"/>
                <wp:effectExtent l="0" t="0" r="0" b="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2C16A" id="Straight Connector 12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6.5pt,14.35pt" to="459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" strokecolor="#4579b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11159BF1" wp14:editId="4B815B4B">
                <wp:simplePos x="0" y="0"/>
                <wp:positionH relativeFrom="column">
                  <wp:posOffset>714375</wp:posOffset>
                </wp:positionH>
                <wp:positionV relativeFrom="paragraph">
                  <wp:posOffset>191769</wp:posOffset>
                </wp:positionV>
                <wp:extent cx="2200275" cy="0"/>
                <wp:effectExtent l="0" t="0" r="0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3D4B7" id="Straight Connector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25pt,15.1pt" to="229.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" strokecolor="#4579b8"/>
            </w:pict>
          </mc:Fallback>
        </mc:AlternateContent>
      </w:r>
      <w:r w:rsidRPr="009470A4">
        <w:rPr>
          <w:rFonts w:ascii="Calibri" w:hAnsi="Calibri"/>
          <w:b/>
        </w:rPr>
        <w:t xml:space="preserve">Signature </w:t>
      </w:r>
      <w:r w:rsidRPr="009470A4">
        <w:rPr>
          <w:rFonts w:ascii="Calibri" w:hAnsi="Calibri"/>
          <w:b/>
        </w:rPr>
        <w:tab/>
      </w:r>
      <w:r w:rsidRPr="009470A4">
        <w:rPr>
          <w:rFonts w:ascii="Calibri" w:hAnsi="Calibri"/>
          <w:b/>
        </w:rPr>
        <w:tab/>
      </w:r>
      <w:r w:rsidRPr="009470A4">
        <w:rPr>
          <w:rFonts w:ascii="Calibri" w:hAnsi="Calibri"/>
          <w:b/>
        </w:rPr>
        <w:tab/>
      </w:r>
      <w:r w:rsidRPr="009470A4">
        <w:rPr>
          <w:rFonts w:ascii="Calibri" w:hAnsi="Calibri"/>
          <w:b/>
        </w:rPr>
        <w:tab/>
      </w:r>
      <w:r w:rsidRPr="009470A4">
        <w:rPr>
          <w:rFonts w:ascii="Calibri" w:hAnsi="Calibri"/>
          <w:b/>
        </w:rPr>
        <w:tab/>
      </w:r>
      <w:r w:rsidRPr="009470A4">
        <w:rPr>
          <w:rFonts w:ascii="Calibri" w:hAnsi="Calibri"/>
          <w:b/>
        </w:rPr>
        <w:tab/>
        <w:t>Date</w:t>
      </w:r>
    </w:p>
    <w:p w14:paraId="6748D809" w14:textId="77777777" w:rsidR="00C419D2" w:rsidRDefault="00C419D2" w:rsidP="00C419D2">
      <w:pPr>
        <w:rPr>
          <w:rFonts w:ascii="Calibri" w:hAnsi="Calibri"/>
          <w:b/>
        </w:rPr>
      </w:pPr>
    </w:p>
    <w:p w14:paraId="7094C15C" w14:textId="77777777" w:rsidR="00C419D2" w:rsidRDefault="00C419D2" w:rsidP="00C419D2">
      <w:pPr>
        <w:rPr>
          <w:rFonts w:ascii="Calibri" w:hAnsi="Calibri"/>
          <w:b/>
        </w:rPr>
      </w:pPr>
    </w:p>
    <w:p w14:paraId="15CADC70" w14:textId="77777777" w:rsidR="00C419D2" w:rsidRDefault="00C419D2" w:rsidP="00C419D2">
      <w:pPr>
        <w:rPr>
          <w:rFonts w:ascii="Calibri" w:hAnsi="Calibri"/>
          <w:b/>
        </w:rPr>
      </w:pPr>
    </w:p>
    <w:p w14:paraId="22776B76" w14:textId="77777777" w:rsidR="00C419D2" w:rsidRDefault="00C419D2" w:rsidP="00C419D2">
      <w:pPr>
        <w:rPr>
          <w:rFonts w:ascii="Calibri" w:hAnsi="Calibri"/>
          <w:b/>
        </w:rPr>
      </w:pPr>
    </w:p>
    <w:p w14:paraId="212F7774" w14:textId="77777777" w:rsidR="00C419D2" w:rsidRPr="00C419D2" w:rsidRDefault="00C419D2" w:rsidP="00C419D2">
      <w:pPr>
        <w:pStyle w:val="ListParagraph"/>
        <w:spacing w:line="240" w:lineRule="auto"/>
        <w:ind w:left="0"/>
        <w:rPr>
          <w:rStyle w:val="eventdetails"/>
          <w:rFonts w:asciiTheme="minorHAnsi" w:hAnsiTheme="minorHAnsi"/>
          <w:szCs w:val="24"/>
        </w:rPr>
      </w:pPr>
    </w:p>
    <w:sectPr w:rsidR="00C419D2" w:rsidRPr="00C419D2" w:rsidSect="00255A80">
      <w:footerReference w:type="default" r:id="rId15"/>
      <w:pgSz w:w="12240" w:h="15840"/>
      <w:pgMar w:top="1701" w:right="1134" w:bottom="720" w:left="1134" w:header="709" w:footer="4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6E845" w14:textId="77777777" w:rsidR="0053745D" w:rsidRDefault="0053745D" w:rsidP="00D53193">
      <w:pPr>
        <w:spacing w:line="240" w:lineRule="auto"/>
      </w:pPr>
      <w:r>
        <w:separator/>
      </w:r>
    </w:p>
  </w:endnote>
  <w:endnote w:type="continuationSeparator" w:id="0">
    <w:p w14:paraId="26369FFD" w14:textId="77777777" w:rsidR="0053745D" w:rsidRDefault="0053745D" w:rsidP="00D53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B424C" w14:textId="77777777" w:rsidR="004F76C6" w:rsidRPr="00A53F1F" w:rsidRDefault="00877D62" w:rsidP="0028429F">
    <w:pPr>
      <w:pStyle w:val="Footer"/>
      <w:rPr>
        <w:b/>
        <w:sz w:val="20"/>
        <w:szCs w:val="20"/>
      </w:rPr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49053D" wp14:editId="225AA784">
              <wp:simplePos x="0" y="0"/>
              <wp:positionH relativeFrom="column">
                <wp:posOffset>-28575</wp:posOffset>
              </wp:positionH>
              <wp:positionV relativeFrom="paragraph">
                <wp:posOffset>156210</wp:posOffset>
              </wp:positionV>
              <wp:extent cx="5104130" cy="635"/>
              <wp:effectExtent l="9525" t="7620" r="10795" b="1079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0413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D16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.25pt;margin-top:12.3pt;width:401.9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" strokecolor="#4f81bd" strokeweight="1pt">
              <v:shadow color="#243f60" offset="1pt"/>
            </v:shape>
          </w:pict>
        </mc:Fallback>
      </mc:AlternateContent>
    </w:r>
    <w:r>
      <w:rPr>
        <w:noProof/>
        <w:lang w:eastAsia="en-CA"/>
      </w:rPr>
      <w:drawing>
        <wp:anchor distT="0" distB="0" distL="114300" distR="114300" simplePos="0" relativeHeight="251658240" behindDoc="1" locked="0" layoutInCell="1" allowOverlap="1" wp14:anchorId="0AD928D5" wp14:editId="4800177F">
          <wp:simplePos x="0" y="0"/>
          <wp:positionH relativeFrom="column">
            <wp:posOffset>5095875</wp:posOffset>
          </wp:positionH>
          <wp:positionV relativeFrom="paragraph">
            <wp:posOffset>-24130</wp:posOffset>
          </wp:positionV>
          <wp:extent cx="1200150" cy="342900"/>
          <wp:effectExtent l="0" t="0" r="0" b="0"/>
          <wp:wrapNone/>
          <wp:docPr id="16" name="Picture 1" descr="World-bio border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ld-bio border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775"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4B2A43" w14:textId="77777777" w:rsidR="004F76C6" w:rsidRDefault="004F7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0FCE8" w14:textId="77777777" w:rsidR="0053745D" w:rsidRDefault="0053745D" w:rsidP="00D53193">
      <w:pPr>
        <w:spacing w:line="240" w:lineRule="auto"/>
      </w:pPr>
      <w:r>
        <w:separator/>
      </w:r>
    </w:p>
  </w:footnote>
  <w:footnote w:type="continuationSeparator" w:id="0">
    <w:p w14:paraId="4D26A335" w14:textId="77777777" w:rsidR="0053745D" w:rsidRDefault="0053745D" w:rsidP="00D531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DA8D2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46217"/>
    <w:multiLevelType w:val="multilevel"/>
    <w:tmpl w:val="94A05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F2A5B"/>
    <w:multiLevelType w:val="hybridMultilevel"/>
    <w:tmpl w:val="C0EA53F0"/>
    <w:lvl w:ilvl="0" w:tplc="91D41E4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BF0005"/>
    <w:multiLevelType w:val="hybridMultilevel"/>
    <w:tmpl w:val="E02EF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02EDA"/>
    <w:multiLevelType w:val="hybridMultilevel"/>
    <w:tmpl w:val="3592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92D72"/>
    <w:multiLevelType w:val="multilevel"/>
    <w:tmpl w:val="41DABB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7664CA"/>
    <w:multiLevelType w:val="hybridMultilevel"/>
    <w:tmpl w:val="B4B4D2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07E64"/>
    <w:multiLevelType w:val="hybridMultilevel"/>
    <w:tmpl w:val="210AD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C1CC5"/>
    <w:multiLevelType w:val="hybridMultilevel"/>
    <w:tmpl w:val="F0B4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C25A5"/>
    <w:multiLevelType w:val="multilevel"/>
    <w:tmpl w:val="B3F439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236725"/>
    <w:multiLevelType w:val="hybridMultilevel"/>
    <w:tmpl w:val="755A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17491"/>
    <w:multiLevelType w:val="hybridMultilevel"/>
    <w:tmpl w:val="68BC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37AC9"/>
    <w:multiLevelType w:val="multilevel"/>
    <w:tmpl w:val="8D6CC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31E5052"/>
    <w:multiLevelType w:val="hybridMultilevel"/>
    <w:tmpl w:val="4D7AC20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5038A6"/>
    <w:multiLevelType w:val="hybridMultilevel"/>
    <w:tmpl w:val="E5581EFA"/>
    <w:lvl w:ilvl="0" w:tplc="29AE6F72">
      <w:start w:val="1"/>
      <w:numFmt w:val="bullet"/>
      <w:lvlText w:val="}"/>
      <w:lvlJc w:val="left"/>
      <w:pPr>
        <w:ind w:left="792" w:hanging="288"/>
      </w:pPr>
      <w:rPr>
        <w:rFonts w:ascii="Wingdings 3" w:hAnsi="Wingdings 3" w:hint="default"/>
        <w:b/>
        <w:color w:val="1F497D"/>
        <w:u w:color="FFFFFF"/>
      </w:rPr>
    </w:lvl>
    <w:lvl w:ilvl="1" w:tplc="04090019" w:tentative="1">
      <w:start w:val="1"/>
      <w:numFmt w:val="lowerLetter"/>
      <w:lvlText w:val="%2."/>
      <w:lvlJc w:val="left"/>
      <w:pPr>
        <w:ind w:left="725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97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869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941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013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085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157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2294" w:hanging="180"/>
      </w:pPr>
      <w:rPr>
        <w:rFonts w:cs="Times New Roman"/>
      </w:rPr>
    </w:lvl>
  </w:abstractNum>
  <w:abstractNum w:abstractNumId="15" w15:restartNumberingAfterBreak="0">
    <w:nsid w:val="493714E8"/>
    <w:multiLevelType w:val="hybridMultilevel"/>
    <w:tmpl w:val="453A2D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B645F"/>
    <w:multiLevelType w:val="hybridMultilevel"/>
    <w:tmpl w:val="986A8ABC"/>
    <w:lvl w:ilvl="0" w:tplc="F8625EFE">
      <w:start w:val="1"/>
      <w:numFmt w:val="lowerLetter"/>
      <w:lvlText w:val="(%1)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4A8768F"/>
    <w:multiLevelType w:val="hybridMultilevel"/>
    <w:tmpl w:val="253A9F54"/>
    <w:lvl w:ilvl="0" w:tplc="54C8FC5C">
      <w:start w:val="1"/>
      <w:numFmt w:val="bullet"/>
      <w:lvlText w:val="}"/>
      <w:lvlJc w:val="left"/>
      <w:pPr>
        <w:ind w:left="720" w:hanging="360"/>
      </w:pPr>
      <w:rPr>
        <w:rFonts w:ascii="Wingdings 3" w:hAnsi="Wingdings 3" w:hint="default"/>
        <w:color w:val="1F497D"/>
        <w:u w:color="FFFFFF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723DC"/>
    <w:multiLevelType w:val="hybridMultilevel"/>
    <w:tmpl w:val="1E34FBE4"/>
    <w:lvl w:ilvl="0" w:tplc="3FC865E8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1" w:tplc="10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F5EA4"/>
    <w:multiLevelType w:val="hybridMultilevel"/>
    <w:tmpl w:val="16F2CAA4"/>
    <w:lvl w:ilvl="0" w:tplc="F8625EFE">
      <w:start w:val="1"/>
      <w:numFmt w:val="lowerLetter"/>
      <w:lvlText w:val="(%1)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4550EE"/>
    <w:multiLevelType w:val="hybridMultilevel"/>
    <w:tmpl w:val="F31C2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5575B"/>
    <w:multiLevelType w:val="hybridMultilevel"/>
    <w:tmpl w:val="1B029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76569"/>
    <w:multiLevelType w:val="hybridMultilevel"/>
    <w:tmpl w:val="789C59D8"/>
    <w:lvl w:ilvl="0" w:tplc="DD1E4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DF625D"/>
    <w:multiLevelType w:val="hybridMultilevel"/>
    <w:tmpl w:val="0EA652AC"/>
    <w:lvl w:ilvl="0" w:tplc="8D8E0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0"/>
  </w:num>
  <w:num w:numId="6">
    <w:abstractNumId w:val="7"/>
  </w:num>
  <w:num w:numId="7">
    <w:abstractNumId w:val="8"/>
  </w:num>
  <w:num w:numId="8">
    <w:abstractNumId w:val="11"/>
  </w:num>
  <w:num w:numId="9">
    <w:abstractNumId w:val="4"/>
  </w:num>
  <w:num w:numId="10">
    <w:abstractNumId w:val="2"/>
  </w:num>
  <w:num w:numId="11">
    <w:abstractNumId w:val="13"/>
  </w:num>
  <w:num w:numId="12">
    <w:abstractNumId w:val="18"/>
  </w:num>
  <w:num w:numId="13">
    <w:abstractNumId w:val="14"/>
  </w:num>
  <w:num w:numId="14">
    <w:abstractNumId w:val="23"/>
  </w:num>
  <w:num w:numId="15">
    <w:abstractNumId w:val="17"/>
  </w:num>
  <w:num w:numId="16">
    <w:abstractNumId w:val="12"/>
  </w:num>
  <w:num w:numId="17">
    <w:abstractNumId w:val="3"/>
  </w:num>
  <w:num w:numId="18">
    <w:abstractNumId w:val="5"/>
  </w:num>
  <w:num w:numId="19">
    <w:abstractNumId w:val="9"/>
  </w:num>
  <w:num w:numId="20">
    <w:abstractNumId w:val="1"/>
  </w:num>
  <w:num w:numId="21">
    <w:abstractNumId w:val="22"/>
  </w:num>
  <w:num w:numId="22">
    <w:abstractNumId w:val="21"/>
  </w:num>
  <w:num w:numId="23">
    <w:abstractNumId w:val="20"/>
  </w:num>
  <w:num w:numId="24">
    <w:abstractNumId w:val="16"/>
  </w:num>
  <w:num w:numId="25">
    <w:abstractNumId w:val="19"/>
  </w:num>
  <w:num w:numId="26">
    <w:abstractNumId w:val="6"/>
  </w:num>
  <w:num w:numId="27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193"/>
    <w:rsid w:val="0001765D"/>
    <w:rsid w:val="00040003"/>
    <w:rsid w:val="00043BE5"/>
    <w:rsid w:val="00044957"/>
    <w:rsid w:val="00047E77"/>
    <w:rsid w:val="0005093E"/>
    <w:rsid w:val="000552E1"/>
    <w:rsid w:val="00064BD0"/>
    <w:rsid w:val="00065D70"/>
    <w:rsid w:val="000750A5"/>
    <w:rsid w:val="0008736D"/>
    <w:rsid w:val="000929F1"/>
    <w:rsid w:val="00096D86"/>
    <w:rsid w:val="000A1968"/>
    <w:rsid w:val="000A351B"/>
    <w:rsid w:val="000C37BF"/>
    <w:rsid w:val="001128E8"/>
    <w:rsid w:val="00116973"/>
    <w:rsid w:val="00120A44"/>
    <w:rsid w:val="00122A6E"/>
    <w:rsid w:val="00137BAC"/>
    <w:rsid w:val="0014038E"/>
    <w:rsid w:val="001403D7"/>
    <w:rsid w:val="00147341"/>
    <w:rsid w:val="00150986"/>
    <w:rsid w:val="0015205B"/>
    <w:rsid w:val="001540E6"/>
    <w:rsid w:val="0015422F"/>
    <w:rsid w:val="00162D3F"/>
    <w:rsid w:val="00162F0A"/>
    <w:rsid w:val="00164EE9"/>
    <w:rsid w:val="001750A3"/>
    <w:rsid w:val="0017532D"/>
    <w:rsid w:val="00185777"/>
    <w:rsid w:val="00187544"/>
    <w:rsid w:val="00191539"/>
    <w:rsid w:val="00192AD7"/>
    <w:rsid w:val="00193B40"/>
    <w:rsid w:val="001B0475"/>
    <w:rsid w:val="001C2446"/>
    <w:rsid w:val="001C78F5"/>
    <w:rsid w:val="001D0645"/>
    <w:rsid w:val="001E03D6"/>
    <w:rsid w:val="001E6778"/>
    <w:rsid w:val="001E7EAD"/>
    <w:rsid w:val="00201025"/>
    <w:rsid w:val="00201FBB"/>
    <w:rsid w:val="00211AEE"/>
    <w:rsid w:val="0022471F"/>
    <w:rsid w:val="00226BA5"/>
    <w:rsid w:val="00226C28"/>
    <w:rsid w:val="0023031D"/>
    <w:rsid w:val="00237E80"/>
    <w:rsid w:val="0024194F"/>
    <w:rsid w:val="0024202E"/>
    <w:rsid w:val="00243087"/>
    <w:rsid w:val="00243FFF"/>
    <w:rsid w:val="00255A80"/>
    <w:rsid w:val="002666E7"/>
    <w:rsid w:val="0028429F"/>
    <w:rsid w:val="002847B7"/>
    <w:rsid w:val="00287E38"/>
    <w:rsid w:val="00291AA8"/>
    <w:rsid w:val="00293767"/>
    <w:rsid w:val="00296FF3"/>
    <w:rsid w:val="002A0474"/>
    <w:rsid w:val="002B3C37"/>
    <w:rsid w:val="002B6DA2"/>
    <w:rsid w:val="002C374C"/>
    <w:rsid w:val="002C4351"/>
    <w:rsid w:val="002C6A0B"/>
    <w:rsid w:val="002D07FF"/>
    <w:rsid w:val="002D7551"/>
    <w:rsid w:val="002F685D"/>
    <w:rsid w:val="0031709F"/>
    <w:rsid w:val="00317E48"/>
    <w:rsid w:val="00330FC3"/>
    <w:rsid w:val="003650BC"/>
    <w:rsid w:val="0039301C"/>
    <w:rsid w:val="00395B04"/>
    <w:rsid w:val="003B1DE9"/>
    <w:rsid w:val="003B20FF"/>
    <w:rsid w:val="003B3E32"/>
    <w:rsid w:val="003B5C54"/>
    <w:rsid w:val="003C147A"/>
    <w:rsid w:val="003D7667"/>
    <w:rsid w:val="003E6EB6"/>
    <w:rsid w:val="003F1C9D"/>
    <w:rsid w:val="003F4A7C"/>
    <w:rsid w:val="003F7413"/>
    <w:rsid w:val="004028A7"/>
    <w:rsid w:val="00404CA0"/>
    <w:rsid w:val="00406B3A"/>
    <w:rsid w:val="00412E51"/>
    <w:rsid w:val="00414FA7"/>
    <w:rsid w:val="00424931"/>
    <w:rsid w:val="004262AC"/>
    <w:rsid w:val="0045386A"/>
    <w:rsid w:val="004661DB"/>
    <w:rsid w:val="004767A3"/>
    <w:rsid w:val="00477432"/>
    <w:rsid w:val="004831FF"/>
    <w:rsid w:val="004873CD"/>
    <w:rsid w:val="0049125D"/>
    <w:rsid w:val="00493A5A"/>
    <w:rsid w:val="004A1597"/>
    <w:rsid w:val="004C187F"/>
    <w:rsid w:val="004C3C29"/>
    <w:rsid w:val="004C5B36"/>
    <w:rsid w:val="004D40C5"/>
    <w:rsid w:val="004D6D41"/>
    <w:rsid w:val="004E0888"/>
    <w:rsid w:val="004E397E"/>
    <w:rsid w:val="004F4B52"/>
    <w:rsid w:val="004F6F1D"/>
    <w:rsid w:val="004F76C6"/>
    <w:rsid w:val="00500DDD"/>
    <w:rsid w:val="0050395D"/>
    <w:rsid w:val="0051155A"/>
    <w:rsid w:val="00515A2C"/>
    <w:rsid w:val="005163C3"/>
    <w:rsid w:val="005200FE"/>
    <w:rsid w:val="0053745D"/>
    <w:rsid w:val="0053760B"/>
    <w:rsid w:val="00541BD5"/>
    <w:rsid w:val="005630F0"/>
    <w:rsid w:val="0056540A"/>
    <w:rsid w:val="0058670B"/>
    <w:rsid w:val="00592716"/>
    <w:rsid w:val="005927A4"/>
    <w:rsid w:val="005A0BA1"/>
    <w:rsid w:val="005A7BF0"/>
    <w:rsid w:val="005A7CEC"/>
    <w:rsid w:val="005B6000"/>
    <w:rsid w:val="005D7B67"/>
    <w:rsid w:val="005E0479"/>
    <w:rsid w:val="005F2AA1"/>
    <w:rsid w:val="005F7B8D"/>
    <w:rsid w:val="00601447"/>
    <w:rsid w:val="0060421E"/>
    <w:rsid w:val="006072FC"/>
    <w:rsid w:val="006222EE"/>
    <w:rsid w:val="00624D82"/>
    <w:rsid w:val="0063231D"/>
    <w:rsid w:val="00635028"/>
    <w:rsid w:val="006409B7"/>
    <w:rsid w:val="00640C6A"/>
    <w:rsid w:val="00654E50"/>
    <w:rsid w:val="006614B1"/>
    <w:rsid w:val="0066470B"/>
    <w:rsid w:val="006668CB"/>
    <w:rsid w:val="00691BEF"/>
    <w:rsid w:val="0069217E"/>
    <w:rsid w:val="00692567"/>
    <w:rsid w:val="006A0907"/>
    <w:rsid w:val="006A5D10"/>
    <w:rsid w:val="006B08BA"/>
    <w:rsid w:val="006B32D4"/>
    <w:rsid w:val="006B3427"/>
    <w:rsid w:val="006C02FF"/>
    <w:rsid w:val="006C479A"/>
    <w:rsid w:val="006C50A9"/>
    <w:rsid w:val="006D3DF4"/>
    <w:rsid w:val="00705AAD"/>
    <w:rsid w:val="00705DE5"/>
    <w:rsid w:val="00713F1C"/>
    <w:rsid w:val="007226D4"/>
    <w:rsid w:val="00725A60"/>
    <w:rsid w:val="007322C2"/>
    <w:rsid w:val="00735D62"/>
    <w:rsid w:val="007377FC"/>
    <w:rsid w:val="007413D3"/>
    <w:rsid w:val="007474F1"/>
    <w:rsid w:val="007711AE"/>
    <w:rsid w:val="00777D6D"/>
    <w:rsid w:val="007805F0"/>
    <w:rsid w:val="0078331D"/>
    <w:rsid w:val="00787547"/>
    <w:rsid w:val="007915E6"/>
    <w:rsid w:val="007A2133"/>
    <w:rsid w:val="007A40E0"/>
    <w:rsid w:val="007A732F"/>
    <w:rsid w:val="007B2D8A"/>
    <w:rsid w:val="007C4993"/>
    <w:rsid w:val="007D0CBD"/>
    <w:rsid w:val="007F1811"/>
    <w:rsid w:val="007F4ACD"/>
    <w:rsid w:val="00801AF6"/>
    <w:rsid w:val="0080355C"/>
    <w:rsid w:val="00807CCD"/>
    <w:rsid w:val="008111E3"/>
    <w:rsid w:val="008242AD"/>
    <w:rsid w:val="008426D5"/>
    <w:rsid w:val="00853EC0"/>
    <w:rsid w:val="00864672"/>
    <w:rsid w:val="00870462"/>
    <w:rsid w:val="008749A2"/>
    <w:rsid w:val="00875FC3"/>
    <w:rsid w:val="00877D62"/>
    <w:rsid w:val="00880BAC"/>
    <w:rsid w:val="008821A1"/>
    <w:rsid w:val="008862C9"/>
    <w:rsid w:val="00887612"/>
    <w:rsid w:val="008A7CE9"/>
    <w:rsid w:val="008C61AD"/>
    <w:rsid w:val="008D68BE"/>
    <w:rsid w:val="008E1D57"/>
    <w:rsid w:val="008F531D"/>
    <w:rsid w:val="0090132C"/>
    <w:rsid w:val="00910CF9"/>
    <w:rsid w:val="0091376B"/>
    <w:rsid w:val="00917FC9"/>
    <w:rsid w:val="0092369D"/>
    <w:rsid w:val="0092764C"/>
    <w:rsid w:val="00933BCD"/>
    <w:rsid w:val="009508BE"/>
    <w:rsid w:val="00955955"/>
    <w:rsid w:val="00962947"/>
    <w:rsid w:val="009633BC"/>
    <w:rsid w:val="0096683F"/>
    <w:rsid w:val="00966DF4"/>
    <w:rsid w:val="00970293"/>
    <w:rsid w:val="00976DA8"/>
    <w:rsid w:val="0098418A"/>
    <w:rsid w:val="0098432A"/>
    <w:rsid w:val="00986306"/>
    <w:rsid w:val="009A097F"/>
    <w:rsid w:val="009B59BA"/>
    <w:rsid w:val="009B7E3A"/>
    <w:rsid w:val="009C4309"/>
    <w:rsid w:val="009E5B5A"/>
    <w:rsid w:val="009F7A42"/>
    <w:rsid w:val="00A006E7"/>
    <w:rsid w:val="00A0541B"/>
    <w:rsid w:val="00A10AB1"/>
    <w:rsid w:val="00A10DB4"/>
    <w:rsid w:val="00A1444D"/>
    <w:rsid w:val="00A23ACE"/>
    <w:rsid w:val="00A25BED"/>
    <w:rsid w:val="00A32E0F"/>
    <w:rsid w:val="00A33DB6"/>
    <w:rsid w:val="00A40581"/>
    <w:rsid w:val="00A45031"/>
    <w:rsid w:val="00A461B2"/>
    <w:rsid w:val="00A53F1F"/>
    <w:rsid w:val="00A62D2D"/>
    <w:rsid w:val="00A812C1"/>
    <w:rsid w:val="00A8255E"/>
    <w:rsid w:val="00A93E03"/>
    <w:rsid w:val="00AA17B6"/>
    <w:rsid w:val="00AA1DB8"/>
    <w:rsid w:val="00AA22B6"/>
    <w:rsid w:val="00AA4283"/>
    <w:rsid w:val="00AA445F"/>
    <w:rsid w:val="00AB0A9F"/>
    <w:rsid w:val="00AB2460"/>
    <w:rsid w:val="00AB5C6F"/>
    <w:rsid w:val="00AB7E43"/>
    <w:rsid w:val="00AC4103"/>
    <w:rsid w:val="00AD1BDA"/>
    <w:rsid w:val="00AD506F"/>
    <w:rsid w:val="00AE2369"/>
    <w:rsid w:val="00AE3250"/>
    <w:rsid w:val="00AE36B0"/>
    <w:rsid w:val="00AF38DB"/>
    <w:rsid w:val="00AF39F1"/>
    <w:rsid w:val="00B15052"/>
    <w:rsid w:val="00B24039"/>
    <w:rsid w:val="00B34235"/>
    <w:rsid w:val="00B40BEF"/>
    <w:rsid w:val="00B52C00"/>
    <w:rsid w:val="00B61FAC"/>
    <w:rsid w:val="00B80143"/>
    <w:rsid w:val="00B81BC7"/>
    <w:rsid w:val="00B83E99"/>
    <w:rsid w:val="00B92E9C"/>
    <w:rsid w:val="00BA0ACC"/>
    <w:rsid w:val="00BB0C8E"/>
    <w:rsid w:val="00BB703D"/>
    <w:rsid w:val="00BD14FF"/>
    <w:rsid w:val="00BE4D6B"/>
    <w:rsid w:val="00C01D0C"/>
    <w:rsid w:val="00C02E44"/>
    <w:rsid w:val="00C11567"/>
    <w:rsid w:val="00C213E2"/>
    <w:rsid w:val="00C21F8D"/>
    <w:rsid w:val="00C2583C"/>
    <w:rsid w:val="00C34774"/>
    <w:rsid w:val="00C36543"/>
    <w:rsid w:val="00C419D2"/>
    <w:rsid w:val="00C44E8A"/>
    <w:rsid w:val="00C51426"/>
    <w:rsid w:val="00C56B56"/>
    <w:rsid w:val="00C57AB5"/>
    <w:rsid w:val="00C608B5"/>
    <w:rsid w:val="00C64B53"/>
    <w:rsid w:val="00C70077"/>
    <w:rsid w:val="00C77383"/>
    <w:rsid w:val="00C82FE0"/>
    <w:rsid w:val="00C92F6F"/>
    <w:rsid w:val="00C97109"/>
    <w:rsid w:val="00CA6B66"/>
    <w:rsid w:val="00CB3A38"/>
    <w:rsid w:val="00CB576E"/>
    <w:rsid w:val="00CD3C2F"/>
    <w:rsid w:val="00CE36E9"/>
    <w:rsid w:val="00CE738A"/>
    <w:rsid w:val="00CF5370"/>
    <w:rsid w:val="00D06238"/>
    <w:rsid w:val="00D2696A"/>
    <w:rsid w:val="00D309F6"/>
    <w:rsid w:val="00D34FD0"/>
    <w:rsid w:val="00D35F7E"/>
    <w:rsid w:val="00D40DE6"/>
    <w:rsid w:val="00D43892"/>
    <w:rsid w:val="00D456E5"/>
    <w:rsid w:val="00D4704F"/>
    <w:rsid w:val="00D53193"/>
    <w:rsid w:val="00D53DDB"/>
    <w:rsid w:val="00D577AE"/>
    <w:rsid w:val="00D615AA"/>
    <w:rsid w:val="00D65B7B"/>
    <w:rsid w:val="00D7021A"/>
    <w:rsid w:val="00D81592"/>
    <w:rsid w:val="00D95347"/>
    <w:rsid w:val="00DA22AA"/>
    <w:rsid w:val="00DB56D5"/>
    <w:rsid w:val="00DD59D2"/>
    <w:rsid w:val="00DE2C6A"/>
    <w:rsid w:val="00DF5422"/>
    <w:rsid w:val="00DF6F4D"/>
    <w:rsid w:val="00E12A07"/>
    <w:rsid w:val="00E24FA5"/>
    <w:rsid w:val="00E33DB5"/>
    <w:rsid w:val="00E37A2D"/>
    <w:rsid w:val="00E41A26"/>
    <w:rsid w:val="00E44686"/>
    <w:rsid w:val="00E446EB"/>
    <w:rsid w:val="00E47770"/>
    <w:rsid w:val="00E516F4"/>
    <w:rsid w:val="00E54906"/>
    <w:rsid w:val="00E56953"/>
    <w:rsid w:val="00E61FD1"/>
    <w:rsid w:val="00E63B86"/>
    <w:rsid w:val="00E73ED7"/>
    <w:rsid w:val="00E82925"/>
    <w:rsid w:val="00E9222B"/>
    <w:rsid w:val="00E9515E"/>
    <w:rsid w:val="00EA008C"/>
    <w:rsid w:val="00EA2D08"/>
    <w:rsid w:val="00EB10E1"/>
    <w:rsid w:val="00EB6BDC"/>
    <w:rsid w:val="00EC6733"/>
    <w:rsid w:val="00ED188C"/>
    <w:rsid w:val="00ED4B28"/>
    <w:rsid w:val="00F14D64"/>
    <w:rsid w:val="00F44E49"/>
    <w:rsid w:val="00F47661"/>
    <w:rsid w:val="00F50E29"/>
    <w:rsid w:val="00F54694"/>
    <w:rsid w:val="00F662AC"/>
    <w:rsid w:val="00F669C6"/>
    <w:rsid w:val="00F76EDA"/>
    <w:rsid w:val="00F87320"/>
    <w:rsid w:val="00FA011D"/>
    <w:rsid w:val="00FB368F"/>
    <w:rsid w:val="00FB47E6"/>
    <w:rsid w:val="00FB4EFC"/>
    <w:rsid w:val="00FE518C"/>
    <w:rsid w:val="00FE64B9"/>
    <w:rsid w:val="00FE65D2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A4F23C"/>
  <w15:docId w15:val="{0B8D6BAE-D871-4CEA-AB75-B0101CC5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51B"/>
    <w:pPr>
      <w:spacing w:line="276" w:lineRule="auto"/>
    </w:pPr>
    <w:rPr>
      <w:rFonts w:ascii="Arial Narrow" w:hAnsi="Arial Narrow"/>
      <w:sz w:val="24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53193"/>
    <w:pPr>
      <w:keepNext/>
      <w:autoSpaceDE w:val="0"/>
      <w:autoSpaceDN w:val="0"/>
      <w:adjustRightInd w:val="0"/>
      <w:spacing w:line="240" w:lineRule="auto"/>
      <w:outlineLvl w:val="0"/>
    </w:pPr>
    <w:rPr>
      <w:rFonts w:ascii="Arial Black" w:eastAsia="Times New Roman" w:hAnsi="Arial Black" w:cs="Arial"/>
      <w:b/>
      <w:bCs/>
      <w:color w:val="1F497D"/>
      <w:kern w:val="32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53193"/>
    <w:pPr>
      <w:keepNext/>
      <w:keepLines/>
      <w:outlineLvl w:val="1"/>
    </w:pPr>
    <w:rPr>
      <w:rFonts w:ascii="Arial" w:eastAsia="Times New Roman" w:hAnsi="Arial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39F1"/>
    <w:pPr>
      <w:keepNext/>
      <w:keepLines/>
      <w:outlineLvl w:val="2"/>
    </w:pPr>
    <w:rPr>
      <w:rFonts w:eastAsia="Times New Roman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53193"/>
    <w:rPr>
      <w:rFonts w:ascii="Arial Black" w:hAnsi="Arial Black" w:cs="Arial"/>
      <w:b/>
      <w:bCs/>
      <w:color w:val="1F497D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53193"/>
    <w:rPr>
      <w:rFonts w:ascii="Arial" w:hAnsi="Arial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F39F1"/>
    <w:rPr>
      <w:rFonts w:ascii="Arial Narrow" w:hAnsi="Arial Narrow" w:cs="Times New Roman"/>
      <w:b/>
      <w:bCs/>
      <w:sz w:val="26"/>
    </w:rPr>
  </w:style>
  <w:style w:type="paragraph" w:styleId="Header">
    <w:name w:val="header"/>
    <w:basedOn w:val="Normal"/>
    <w:link w:val="HeaderChar"/>
    <w:uiPriority w:val="99"/>
    <w:rsid w:val="00D5319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5319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5319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5319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531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31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5319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812C1"/>
    <w:pPr>
      <w:ind w:left="720"/>
      <w:contextualSpacing/>
    </w:pPr>
  </w:style>
  <w:style w:type="paragraph" w:styleId="NormalWeb">
    <w:name w:val="Normal (Web)"/>
    <w:basedOn w:val="Normal"/>
    <w:uiPriority w:val="99"/>
    <w:rsid w:val="005B600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CA"/>
    </w:rPr>
  </w:style>
  <w:style w:type="paragraph" w:styleId="NoSpacing">
    <w:name w:val="No Spacing"/>
    <w:uiPriority w:val="99"/>
    <w:qFormat/>
    <w:rsid w:val="00880BAC"/>
    <w:rPr>
      <w:rFonts w:ascii="Arial Narrow" w:hAnsi="Arial Narrow"/>
      <w:sz w:val="24"/>
      <w:lang w:val="en-CA" w:eastAsia="en-US"/>
    </w:rPr>
  </w:style>
  <w:style w:type="table" w:styleId="TableGrid">
    <w:name w:val="Table Grid"/>
    <w:basedOn w:val="TableNormal"/>
    <w:uiPriority w:val="99"/>
    <w:rsid w:val="009633B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DF6F4D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F6F4D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F6F4D"/>
    <w:rPr>
      <w:rFonts w:cs="Times New Roman"/>
      <w:vertAlign w:val="superscript"/>
    </w:rPr>
  </w:style>
  <w:style w:type="paragraph" w:styleId="TOCHeading">
    <w:name w:val="TOC Heading"/>
    <w:basedOn w:val="Heading1"/>
    <w:next w:val="Normal"/>
    <w:uiPriority w:val="99"/>
    <w:qFormat/>
    <w:rsid w:val="000750A5"/>
    <w:pPr>
      <w:keepLines/>
      <w:autoSpaceDE/>
      <w:autoSpaceDN/>
      <w:adjustRightInd/>
      <w:spacing w:before="48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99"/>
    <w:rsid w:val="000750A5"/>
    <w:pPr>
      <w:tabs>
        <w:tab w:val="left" w:pos="660"/>
        <w:tab w:val="right" w:leader="dot" w:pos="9350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99"/>
    <w:rsid w:val="000750A5"/>
    <w:pPr>
      <w:tabs>
        <w:tab w:val="left" w:pos="880"/>
        <w:tab w:val="right" w:leader="dot" w:pos="9350"/>
      </w:tabs>
      <w:spacing w:after="100"/>
      <w:ind w:left="1418" w:hanging="567"/>
    </w:pPr>
  </w:style>
  <w:style w:type="paragraph" w:styleId="TOC3">
    <w:name w:val="toc 3"/>
    <w:basedOn w:val="Normal"/>
    <w:next w:val="Normal"/>
    <w:autoRedefine/>
    <w:uiPriority w:val="99"/>
    <w:rsid w:val="000750A5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rsid w:val="004D6D4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6D41"/>
    <w:pPr>
      <w:spacing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D6D41"/>
    <w:rPr>
      <w:rFonts w:ascii="Tahoma" w:hAnsi="Tahoma" w:cs="Times New Roman"/>
      <w:sz w:val="20"/>
      <w:szCs w:val="20"/>
      <w:lang w:val="en-US"/>
    </w:rPr>
  </w:style>
  <w:style w:type="paragraph" w:customStyle="1" w:styleId="Time">
    <w:name w:val="Time"/>
    <w:basedOn w:val="Normal"/>
    <w:uiPriority w:val="99"/>
    <w:rsid w:val="004D6D41"/>
    <w:pPr>
      <w:spacing w:before="80" w:line="240" w:lineRule="auto"/>
    </w:pPr>
    <w:rPr>
      <w:rFonts w:ascii="Trebuchet MS" w:eastAsia="Times New Roman" w:hAnsi="Trebuchet MS"/>
      <w:spacing w:val="10"/>
      <w:sz w:val="16"/>
      <w:szCs w:val="16"/>
      <w:lang w:val="en-US"/>
    </w:rPr>
  </w:style>
  <w:style w:type="paragraph" w:customStyle="1" w:styleId="Session">
    <w:name w:val="Session"/>
    <w:basedOn w:val="Normal"/>
    <w:uiPriority w:val="99"/>
    <w:rsid w:val="004D6D41"/>
    <w:pPr>
      <w:spacing w:line="240" w:lineRule="auto"/>
      <w:jc w:val="center"/>
    </w:pPr>
    <w:rPr>
      <w:rFonts w:ascii="Trebuchet MS" w:eastAsia="Times New Roman" w:hAnsi="Trebuchet MS"/>
      <w:sz w:val="18"/>
      <w:szCs w:val="18"/>
      <w:lang w:val="en-US"/>
    </w:rPr>
  </w:style>
  <w:style w:type="paragraph" w:styleId="ListBullet">
    <w:name w:val="List Bullet"/>
    <w:basedOn w:val="Normal"/>
    <w:uiPriority w:val="99"/>
    <w:semiHidden/>
    <w:rsid w:val="0078331D"/>
    <w:pPr>
      <w:numPr>
        <w:numId w:val="12"/>
      </w:numPr>
      <w:spacing w:line="240" w:lineRule="auto"/>
      <w:contextualSpacing/>
    </w:pPr>
    <w:rPr>
      <w:rFonts w:cs="Arial Narrow"/>
      <w:szCs w:val="24"/>
    </w:rPr>
  </w:style>
  <w:style w:type="character" w:customStyle="1" w:styleId="Schedule">
    <w:name w:val="Schedule"/>
    <w:basedOn w:val="DefaultParagraphFont"/>
    <w:uiPriority w:val="99"/>
    <w:rsid w:val="0078331D"/>
    <w:rPr>
      <w:rFonts w:ascii="Tahoma" w:hAnsi="Tahoma" w:cs="Times New Roman"/>
      <w:color w:val="000000"/>
    </w:rPr>
  </w:style>
  <w:style w:type="character" w:customStyle="1" w:styleId="unicode">
    <w:name w:val="unicode"/>
    <w:basedOn w:val="DefaultParagraphFont"/>
    <w:uiPriority w:val="99"/>
    <w:rsid w:val="00AE36B0"/>
    <w:rPr>
      <w:rFonts w:cs="Times New Roman"/>
    </w:rPr>
  </w:style>
  <w:style w:type="paragraph" w:customStyle="1" w:styleId="CFIAB">
    <w:name w:val="CFIA B"/>
    <w:uiPriority w:val="99"/>
    <w:rsid w:val="00DE2C6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8"/>
      <w:szCs w:val="28"/>
      <w:lang w:val="en-CA" w:eastAsia="en-US"/>
    </w:rPr>
  </w:style>
  <w:style w:type="character" w:customStyle="1" w:styleId="eventdetails">
    <w:name w:val="eventdetails"/>
    <w:rsid w:val="00237E80"/>
  </w:style>
  <w:style w:type="character" w:styleId="FollowedHyperlink">
    <w:name w:val="FollowedHyperlink"/>
    <w:basedOn w:val="DefaultParagraphFont"/>
    <w:uiPriority w:val="99"/>
    <w:semiHidden/>
    <w:unhideWhenUsed/>
    <w:rsid w:val="00F14D6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B28"/>
    <w:rPr>
      <w:color w:val="605E5C"/>
      <w:shd w:val="clear" w:color="auto" w:fill="E1DFDD"/>
    </w:rPr>
  </w:style>
  <w:style w:type="character" w:customStyle="1" w:styleId="ColorfulList-Accent1Char">
    <w:name w:val="Colorful List - Accent 1 Char"/>
    <w:link w:val="ColorfulList-Accent1"/>
    <w:uiPriority w:val="34"/>
    <w:rsid w:val="00C419D2"/>
    <w:rPr>
      <w:rFonts w:ascii="Arial Narrow" w:eastAsia="Calibri" w:hAnsi="Arial Narrow"/>
      <w:sz w:val="24"/>
      <w:szCs w:val="22"/>
      <w:lang w:eastAsia="en-US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C419D2"/>
    <w:rPr>
      <w:rFonts w:ascii="Arial Narrow" w:hAnsi="Arial Narrow"/>
      <w:sz w:val="24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44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448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9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9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4501">
          <w:marLeft w:val="547"/>
          <w:marRight w:val="0"/>
          <w:marTop w:val="16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44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449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9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44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448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9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9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4512">
          <w:marLeft w:val="547"/>
          <w:marRight w:val="0"/>
          <w:marTop w:val="16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4504">
          <w:marLeft w:val="547"/>
          <w:marRight w:val="0"/>
          <w:marTop w:val="16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ecretariat@internationalbiosafet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nternationalbiosafety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-pba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internationalbiosafety.org/index.php/professional-certification/ifba-professional-certifications/studyi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Allin</dc:creator>
  <cp:keywords/>
  <dc:description/>
  <cp:lastModifiedBy>m.ellis@internationalbiosafety.org</cp:lastModifiedBy>
  <cp:revision>11</cp:revision>
  <cp:lastPrinted>2016-01-29T12:59:00Z</cp:lastPrinted>
  <dcterms:created xsi:type="dcterms:W3CDTF">2019-06-26T06:50:00Z</dcterms:created>
  <dcterms:modified xsi:type="dcterms:W3CDTF">2019-07-02T13:20:00Z</dcterms:modified>
</cp:coreProperties>
</file>